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916" w:rsidRPr="00877916" w:rsidRDefault="00877916" w:rsidP="00877916">
      <w:pPr>
        <w:spacing w:after="0"/>
        <w:jc w:val="center"/>
        <w:rPr>
          <w:rFonts w:ascii="Times New Roman" w:hAnsi="Times New Roman" w:cs="Times New Roman"/>
          <w:b/>
          <w:bCs/>
          <w:sz w:val="28"/>
          <w:szCs w:val="28"/>
          <w:lang w:val="uk-UA"/>
        </w:rPr>
      </w:pPr>
      <w:r w:rsidRPr="00877916">
        <w:rPr>
          <w:rFonts w:ascii="Times New Roman" w:hAnsi="Times New Roman" w:cs="Times New Roman"/>
          <w:noProof/>
          <w:sz w:val="28"/>
          <w:szCs w:val="28"/>
          <w:lang w:val="uk-UA" w:eastAsia="uk-UA"/>
        </w:rPr>
        <w:drawing>
          <wp:inline distT="0" distB="0" distL="0" distR="0">
            <wp:extent cx="4572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457200" cy="657225"/>
                    </a:xfrm>
                    <a:prstGeom prst="rect">
                      <a:avLst/>
                    </a:prstGeom>
                    <a:solidFill>
                      <a:srgbClr val="FFFFFF"/>
                    </a:solidFill>
                    <a:ln>
                      <a:noFill/>
                    </a:ln>
                  </pic:spPr>
                </pic:pic>
              </a:graphicData>
            </a:graphic>
          </wp:inline>
        </w:drawing>
      </w:r>
    </w:p>
    <w:p w:rsidR="00877916" w:rsidRPr="00877916" w:rsidRDefault="00877916" w:rsidP="00877916">
      <w:pPr>
        <w:pStyle w:val="2"/>
        <w:ind w:left="576" w:hanging="576"/>
        <w:jc w:val="center"/>
        <w:rPr>
          <w:bCs/>
          <w:sz w:val="28"/>
          <w:szCs w:val="28"/>
        </w:rPr>
      </w:pPr>
      <w:r w:rsidRPr="00877916">
        <w:rPr>
          <w:b/>
          <w:bCs/>
          <w:sz w:val="28"/>
          <w:szCs w:val="28"/>
          <w:lang w:val="uk-UA"/>
        </w:rPr>
        <w:t>УКРАЇНА</w:t>
      </w:r>
    </w:p>
    <w:p w:rsidR="00877916" w:rsidRPr="00877916" w:rsidRDefault="00877916" w:rsidP="00877916">
      <w:pPr>
        <w:pStyle w:val="5"/>
        <w:ind w:left="1008" w:hanging="1008"/>
        <w:rPr>
          <w:bCs/>
          <w:sz w:val="28"/>
          <w:szCs w:val="28"/>
        </w:rPr>
      </w:pPr>
      <w:r w:rsidRPr="00877916">
        <w:rPr>
          <w:bCs/>
          <w:sz w:val="28"/>
          <w:szCs w:val="28"/>
        </w:rPr>
        <w:t>ВИКОНАВЧИЙ КОМІТЕТ</w:t>
      </w:r>
    </w:p>
    <w:p w:rsidR="00877916" w:rsidRPr="00877916" w:rsidRDefault="00877916" w:rsidP="00877916">
      <w:pPr>
        <w:pStyle w:val="5"/>
        <w:ind w:left="1008" w:hanging="1008"/>
        <w:rPr>
          <w:bCs/>
          <w:sz w:val="28"/>
          <w:szCs w:val="28"/>
        </w:rPr>
      </w:pPr>
      <w:r w:rsidRPr="00877916">
        <w:rPr>
          <w:bCs/>
          <w:sz w:val="28"/>
          <w:szCs w:val="28"/>
        </w:rPr>
        <w:t>МЕЛІТОПОЛЬСЬКОЇ  МІСЬКОЇ  РАДИ</w:t>
      </w:r>
    </w:p>
    <w:p w:rsidR="00877916" w:rsidRPr="00877916" w:rsidRDefault="00877916" w:rsidP="00877916">
      <w:pPr>
        <w:pStyle w:val="2"/>
        <w:ind w:left="576" w:hanging="576"/>
        <w:jc w:val="center"/>
        <w:rPr>
          <w:b/>
          <w:bCs/>
          <w:sz w:val="28"/>
          <w:szCs w:val="28"/>
          <w:lang w:val="uk-UA"/>
        </w:rPr>
      </w:pPr>
      <w:r w:rsidRPr="00877916">
        <w:rPr>
          <w:b/>
          <w:bCs/>
          <w:sz w:val="28"/>
          <w:szCs w:val="28"/>
          <w:lang w:val="uk-UA"/>
        </w:rPr>
        <w:t>Запорізької області</w:t>
      </w:r>
    </w:p>
    <w:p w:rsidR="00877916" w:rsidRPr="00F46ACA" w:rsidRDefault="00877916" w:rsidP="00877916">
      <w:pPr>
        <w:spacing w:after="0"/>
        <w:rPr>
          <w:rFonts w:ascii="Times New Roman" w:hAnsi="Times New Roman" w:cs="Times New Roman"/>
          <w:b/>
          <w:bCs/>
          <w:lang w:val="uk-UA"/>
        </w:rPr>
      </w:pPr>
    </w:p>
    <w:p w:rsidR="00877916" w:rsidRPr="00760AB5" w:rsidRDefault="00877916" w:rsidP="00877916">
      <w:pPr>
        <w:spacing w:after="0"/>
        <w:jc w:val="center"/>
        <w:rPr>
          <w:rFonts w:ascii="Times New Roman" w:hAnsi="Times New Roman" w:cs="Times New Roman"/>
          <w:sz w:val="28"/>
          <w:szCs w:val="28"/>
          <w:lang w:val="uk-UA"/>
        </w:rPr>
      </w:pPr>
      <w:r w:rsidRPr="00877916">
        <w:rPr>
          <w:rFonts w:ascii="Times New Roman" w:hAnsi="Times New Roman" w:cs="Times New Roman"/>
          <w:b/>
          <w:bCs/>
          <w:sz w:val="28"/>
          <w:szCs w:val="28"/>
          <w:lang w:val="uk-UA"/>
        </w:rPr>
        <w:t>Р І Ш Е Н Н Я</w:t>
      </w:r>
    </w:p>
    <w:p w:rsidR="00877916" w:rsidRPr="00760AB5" w:rsidRDefault="00877916" w:rsidP="00877916">
      <w:pPr>
        <w:spacing w:after="0"/>
        <w:jc w:val="center"/>
        <w:rPr>
          <w:rFonts w:ascii="Times New Roman" w:hAnsi="Times New Roman" w:cs="Times New Roman"/>
          <w:lang w:val="uk-UA"/>
        </w:rPr>
      </w:pPr>
    </w:p>
    <w:p w:rsidR="00877916" w:rsidRPr="00B062B0" w:rsidRDefault="00B062B0" w:rsidP="00877916">
      <w:pPr>
        <w:spacing w:after="0"/>
        <w:jc w:val="both"/>
        <w:rPr>
          <w:rFonts w:ascii="Times New Roman" w:hAnsi="Times New Roman" w:cs="Times New Roman"/>
          <w:b/>
          <w:sz w:val="28"/>
          <w:szCs w:val="28"/>
          <w:lang w:val="uk-UA"/>
        </w:rPr>
      </w:pPr>
      <w:r w:rsidRPr="00B062B0">
        <w:rPr>
          <w:rFonts w:ascii="Times New Roman" w:hAnsi="Times New Roman" w:cs="Times New Roman"/>
          <w:b/>
          <w:sz w:val="28"/>
          <w:szCs w:val="28"/>
          <w:lang w:val="uk-UA"/>
        </w:rPr>
        <w:t>02.07.2020</w:t>
      </w:r>
      <w:r w:rsidR="00877916" w:rsidRPr="00B062B0">
        <w:rPr>
          <w:rFonts w:ascii="Times New Roman" w:hAnsi="Times New Roman" w:cs="Times New Roman"/>
          <w:b/>
          <w:sz w:val="28"/>
          <w:szCs w:val="28"/>
          <w:lang w:val="uk-UA"/>
        </w:rPr>
        <w:tab/>
      </w:r>
      <w:r w:rsidR="00877916" w:rsidRPr="00B062B0">
        <w:rPr>
          <w:rFonts w:ascii="Times New Roman" w:hAnsi="Times New Roman" w:cs="Times New Roman"/>
          <w:b/>
          <w:sz w:val="28"/>
          <w:szCs w:val="28"/>
          <w:lang w:val="uk-UA"/>
        </w:rPr>
        <w:tab/>
      </w:r>
      <w:r w:rsidR="00877916" w:rsidRPr="00B062B0">
        <w:rPr>
          <w:rFonts w:ascii="Times New Roman" w:hAnsi="Times New Roman" w:cs="Times New Roman"/>
          <w:b/>
          <w:sz w:val="28"/>
          <w:szCs w:val="28"/>
          <w:lang w:val="uk-UA"/>
        </w:rPr>
        <w:tab/>
      </w:r>
      <w:r w:rsidR="00877916" w:rsidRPr="00B062B0">
        <w:rPr>
          <w:rFonts w:ascii="Times New Roman" w:hAnsi="Times New Roman" w:cs="Times New Roman"/>
          <w:b/>
          <w:sz w:val="28"/>
          <w:szCs w:val="28"/>
          <w:lang w:val="uk-UA"/>
        </w:rPr>
        <w:tab/>
      </w:r>
      <w:r w:rsidR="00877916" w:rsidRPr="00B062B0">
        <w:rPr>
          <w:rFonts w:ascii="Times New Roman" w:hAnsi="Times New Roman" w:cs="Times New Roman"/>
          <w:b/>
          <w:sz w:val="28"/>
          <w:szCs w:val="28"/>
          <w:lang w:val="uk-UA"/>
        </w:rPr>
        <w:tab/>
      </w:r>
      <w:r w:rsidR="00877916" w:rsidRPr="00B062B0">
        <w:rPr>
          <w:rFonts w:ascii="Times New Roman" w:hAnsi="Times New Roman" w:cs="Times New Roman"/>
          <w:b/>
          <w:sz w:val="28"/>
          <w:szCs w:val="28"/>
          <w:lang w:val="uk-UA"/>
        </w:rPr>
        <w:tab/>
      </w:r>
      <w:r w:rsidR="00877916" w:rsidRPr="00B062B0">
        <w:rPr>
          <w:rFonts w:ascii="Times New Roman" w:hAnsi="Times New Roman" w:cs="Times New Roman"/>
          <w:b/>
          <w:sz w:val="28"/>
          <w:szCs w:val="28"/>
          <w:lang w:val="uk-UA"/>
        </w:rPr>
        <w:tab/>
      </w:r>
      <w:r w:rsidR="00877916" w:rsidRPr="00B062B0">
        <w:rPr>
          <w:rFonts w:ascii="Times New Roman" w:hAnsi="Times New Roman" w:cs="Times New Roman"/>
          <w:b/>
          <w:sz w:val="28"/>
          <w:szCs w:val="28"/>
          <w:lang w:val="uk-UA"/>
        </w:rPr>
        <w:tab/>
      </w:r>
      <w:r>
        <w:rPr>
          <w:rFonts w:ascii="Times New Roman" w:hAnsi="Times New Roman" w:cs="Times New Roman"/>
          <w:b/>
          <w:sz w:val="28"/>
          <w:szCs w:val="28"/>
          <w:lang w:val="uk-UA"/>
        </w:rPr>
        <w:tab/>
      </w:r>
      <w:r w:rsidR="00877916" w:rsidRPr="00B062B0">
        <w:rPr>
          <w:rFonts w:ascii="Times New Roman" w:hAnsi="Times New Roman" w:cs="Times New Roman"/>
          <w:b/>
          <w:sz w:val="28"/>
          <w:szCs w:val="28"/>
          <w:lang w:val="uk-UA"/>
        </w:rPr>
        <w:t>№</w:t>
      </w:r>
      <w:r w:rsidRPr="00B062B0">
        <w:rPr>
          <w:rFonts w:ascii="Times New Roman" w:hAnsi="Times New Roman" w:cs="Times New Roman"/>
          <w:b/>
          <w:sz w:val="28"/>
          <w:szCs w:val="28"/>
          <w:lang w:val="uk-UA"/>
        </w:rPr>
        <w:t xml:space="preserve"> 115/2</w:t>
      </w:r>
    </w:p>
    <w:p w:rsidR="00877916" w:rsidRPr="00760AB5" w:rsidRDefault="00877916" w:rsidP="00877916">
      <w:pPr>
        <w:spacing w:after="0"/>
        <w:jc w:val="center"/>
        <w:rPr>
          <w:rFonts w:ascii="Times New Roman" w:hAnsi="Times New Roman" w:cs="Times New Roman"/>
          <w:lang w:val="uk-UA"/>
        </w:rPr>
      </w:pPr>
    </w:p>
    <w:p w:rsidR="00170F0C" w:rsidRDefault="00877916" w:rsidP="00877916">
      <w:pPr>
        <w:spacing w:after="0"/>
        <w:jc w:val="both"/>
        <w:rPr>
          <w:rFonts w:ascii="Times New Roman" w:hAnsi="Times New Roman" w:cs="Times New Roman"/>
          <w:b/>
          <w:sz w:val="28"/>
          <w:szCs w:val="28"/>
          <w:lang w:val="uk-UA"/>
        </w:rPr>
      </w:pPr>
      <w:r w:rsidRPr="00877916">
        <w:rPr>
          <w:rFonts w:ascii="Times New Roman" w:hAnsi="Times New Roman" w:cs="Times New Roman"/>
          <w:b/>
          <w:sz w:val="28"/>
          <w:szCs w:val="28"/>
          <w:lang w:val="uk-UA"/>
        </w:rPr>
        <w:t xml:space="preserve">Про </w:t>
      </w:r>
      <w:r w:rsidR="0064431B" w:rsidRPr="00760AB5">
        <w:rPr>
          <w:rFonts w:ascii="Times New Roman" w:hAnsi="Times New Roman" w:cs="Times New Roman"/>
          <w:b/>
          <w:sz w:val="28"/>
          <w:szCs w:val="28"/>
          <w:lang w:val="uk-UA"/>
        </w:rPr>
        <w:t xml:space="preserve">затвердження </w:t>
      </w:r>
      <w:r w:rsidR="0064431B">
        <w:rPr>
          <w:rFonts w:ascii="Times New Roman" w:hAnsi="Times New Roman" w:cs="Times New Roman"/>
          <w:b/>
          <w:sz w:val="28"/>
          <w:szCs w:val="28"/>
          <w:lang w:val="uk-UA"/>
        </w:rPr>
        <w:t xml:space="preserve">Порядку </w:t>
      </w:r>
      <w:r w:rsidR="0064431B" w:rsidRPr="00760AB5">
        <w:rPr>
          <w:rFonts w:ascii="Times New Roman" w:hAnsi="Times New Roman" w:cs="Times New Roman"/>
          <w:b/>
          <w:sz w:val="28"/>
          <w:szCs w:val="28"/>
          <w:lang w:val="uk-UA"/>
        </w:rPr>
        <w:t>проведення конкурсу</w:t>
      </w:r>
      <w:r w:rsidR="00ED2DF7">
        <w:rPr>
          <w:rFonts w:ascii="Times New Roman" w:hAnsi="Times New Roman" w:cs="Times New Roman"/>
          <w:b/>
          <w:sz w:val="28"/>
          <w:szCs w:val="28"/>
          <w:lang w:val="uk-UA"/>
        </w:rPr>
        <w:t>, складу конкурсної комісії,</w:t>
      </w:r>
      <w:r w:rsidR="0064431B" w:rsidRPr="00760AB5">
        <w:rPr>
          <w:rFonts w:ascii="Times New Roman" w:hAnsi="Times New Roman" w:cs="Times New Roman"/>
          <w:b/>
          <w:sz w:val="28"/>
          <w:szCs w:val="28"/>
          <w:lang w:val="uk-UA"/>
        </w:rPr>
        <w:t xml:space="preserve"> </w:t>
      </w:r>
      <w:r w:rsidR="0064431B">
        <w:rPr>
          <w:rFonts w:ascii="Times New Roman" w:hAnsi="Times New Roman" w:cs="Times New Roman"/>
          <w:b/>
          <w:sz w:val="28"/>
          <w:szCs w:val="28"/>
          <w:lang w:val="uk-UA"/>
        </w:rPr>
        <w:t xml:space="preserve">Положення про конкурсну комісію з </w:t>
      </w:r>
      <w:r w:rsidR="0064431B" w:rsidRPr="0064431B">
        <w:rPr>
          <w:rFonts w:ascii="Times New Roman" w:hAnsi="Times New Roman" w:cs="Times New Roman"/>
          <w:b/>
          <w:sz w:val="28"/>
          <w:szCs w:val="28"/>
          <w:lang w:val="uk-UA"/>
        </w:rPr>
        <w:t>визначення про</w:t>
      </w:r>
      <w:r w:rsidR="00ED2DF7">
        <w:rPr>
          <w:rFonts w:ascii="Times New Roman" w:hAnsi="Times New Roman" w:cs="Times New Roman"/>
          <w:b/>
          <w:sz w:val="28"/>
          <w:szCs w:val="28"/>
          <w:lang w:val="uk-UA"/>
        </w:rPr>
        <w:t>є</w:t>
      </w:r>
      <w:r w:rsidR="0064431B" w:rsidRPr="0064431B">
        <w:rPr>
          <w:rFonts w:ascii="Times New Roman" w:hAnsi="Times New Roman" w:cs="Times New Roman"/>
          <w:b/>
          <w:sz w:val="28"/>
          <w:szCs w:val="28"/>
          <w:lang w:val="uk-UA"/>
        </w:rPr>
        <w:t xml:space="preserve">ктів, розроблених </w:t>
      </w:r>
      <w:r w:rsidR="00ED2DF7" w:rsidRPr="00283DC3">
        <w:rPr>
          <w:rFonts w:ascii="Times New Roman" w:hAnsi="Times New Roman" w:cs="Times New Roman"/>
          <w:b/>
          <w:sz w:val="28"/>
          <w:szCs w:val="28"/>
          <w:lang w:val="uk-UA"/>
        </w:rPr>
        <w:t>громадськими об’єднаннями осіб з інвалідністю</w:t>
      </w:r>
      <w:r w:rsidR="0064431B" w:rsidRPr="0064431B">
        <w:rPr>
          <w:rFonts w:ascii="Times New Roman" w:hAnsi="Times New Roman" w:cs="Times New Roman"/>
          <w:b/>
          <w:sz w:val="28"/>
          <w:szCs w:val="28"/>
          <w:lang w:val="uk-UA"/>
        </w:rPr>
        <w:t>, для виконання (реалізації) яких надається фінансова підтримка</w:t>
      </w:r>
      <w:r w:rsidR="00ED2DF7">
        <w:rPr>
          <w:rFonts w:ascii="Times New Roman" w:hAnsi="Times New Roman" w:cs="Times New Roman"/>
          <w:b/>
          <w:sz w:val="28"/>
          <w:szCs w:val="28"/>
          <w:lang w:val="uk-UA"/>
        </w:rPr>
        <w:t xml:space="preserve"> за р</w:t>
      </w:r>
      <w:r w:rsidR="00B360F5">
        <w:rPr>
          <w:rFonts w:ascii="Times New Roman" w:hAnsi="Times New Roman" w:cs="Times New Roman"/>
          <w:b/>
          <w:sz w:val="28"/>
          <w:szCs w:val="28"/>
          <w:lang w:val="uk-UA"/>
        </w:rPr>
        <w:t xml:space="preserve">ахунок коштів </w:t>
      </w:r>
      <w:r w:rsidR="00CE0DE7" w:rsidRPr="00CE0DE7">
        <w:rPr>
          <w:rFonts w:ascii="Times New Roman" w:hAnsi="Times New Roman" w:cs="Times New Roman"/>
          <w:b/>
          <w:sz w:val="28"/>
          <w:szCs w:val="28"/>
          <w:lang w:val="uk-UA"/>
        </w:rPr>
        <w:t>місцевого бюджету м. Мелітополя</w:t>
      </w:r>
    </w:p>
    <w:p w:rsidR="00B360F5" w:rsidRPr="00F46ACA" w:rsidRDefault="00B360F5" w:rsidP="00877916">
      <w:pPr>
        <w:spacing w:after="0"/>
        <w:jc w:val="both"/>
        <w:rPr>
          <w:rFonts w:ascii="Times New Roman" w:hAnsi="Times New Roman" w:cs="Times New Roman"/>
          <w:lang w:val="uk-UA"/>
        </w:rPr>
      </w:pPr>
    </w:p>
    <w:p w:rsidR="00877916" w:rsidRPr="00170F0C" w:rsidRDefault="00877916" w:rsidP="00BF3673">
      <w:pPr>
        <w:spacing w:after="0"/>
        <w:ind w:right="-143" w:firstLine="708"/>
        <w:jc w:val="both"/>
        <w:rPr>
          <w:rFonts w:ascii="Times New Roman" w:hAnsi="Times New Roman" w:cs="Times New Roman"/>
          <w:sz w:val="28"/>
          <w:szCs w:val="28"/>
          <w:lang w:val="uk-UA"/>
        </w:rPr>
      </w:pPr>
      <w:r w:rsidRPr="00170F0C">
        <w:rPr>
          <w:rFonts w:ascii="Times New Roman" w:hAnsi="Times New Roman" w:cs="Times New Roman"/>
          <w:sz w:val="28"/>
          <w:szCs w:val="28"/>
          <w:lang w:val="uk-UA"/>
        </w:rPr>
        <w:t>Керуючись Законом України «Про місцеве самоврядування в Україні»</w:t>
      </w:r>
      <w:r w:rsidR="002562EE">
        <w:rPr>
          <w:rFonts w:ascii="Times New Roman" w:hAnsi="Times New Roman" w:cs="Times New Roman"/>
          <w:sz w:val="28"/>
          <w:szCs w:val="28"/>
          <w:lang w:val="uk-UA"/>
        </w:rPr>
        <w:t>,</w:t>
      </w:r>
      <w:r w:rsidR="00170F0C" w:rsidRPr="00170F0C">
        <w:rPr>
          <w:rFonts w:ascii="Times New Roman" w:hAnsi="Times New Roman" w:cs="Times New Roman"/>
          <w:sz w:val="28"/>
          <w:szCs w:val="28"/>
          <w:lang w:val="uk-UA"/>
        </w:rPr>
        <w:t xml:space="preserve"> </w:t>
      </w:r>
      <w:r w:rsidR="00CA4EC4">
        <w:rPr>
          <w:rFonts w:ascii="Times New Roman" w:hAnsi="Times New Roman" w:cs="Times New Roman"/>
          <w:sz w:val="28"/>
          <w:szCs w:val="28"/>
          <w:lang w:val="uk-UA"/>
        </w:rPr>
        <w:t>п</w:t>
      </w:r>
      <w:r w:rsidR="002562EE" w:rsidRPr="00FE2E61">
        <w:rPr>
          <w:rFonts w:ascii="Times New Roman" w:hAnsi="Times New Roman" w:cs="Times New Roman"/>
          <w:sz w:val="28"/>
          <w:szCs w:val="28"/>
          <w:lang w:val="uk-UA"/>
        </w:rPr>
        <w:t>останов</w:t>
      </w:r>
      <w:r w:rsidR="00283DC3">
        <w:rPr>
          <w:rFonts w:ascii="Times New Roman" w:hAnsi="Times New Roman" w:cs="Times New Roman"/>
          <w:sz w:val="28"/>
          <w:szCs w:val="28"/>
          <w:lang w:val="uk-UA"/>
        </w:rPr>
        <w:t>ою</w:t>
      </w:r>
      <w:r w:rsidR="002562EE" w:rsidRPr="00FE2E61">
        <w:rPr>
          <w:rFonts w:ascii="Times New Roman" w:hAnsi="Times New Roman" w:cs="Times New Roman"/>
          <w:sz w:val="28"/>
          <w:szCs w:val="28"/>
          <w:lang w:val="uk-UA"/>
        </w:rPr>
        <w:t xml:space="preserve"> Кабінету Міністрів України від </w:t>
      </w:r>
      <w:r w:rsidR="00ED2DF7">
        <w:rPr>
          <w:rFonts w:ascii="Times New Roman" w:hAnsi="Times New Roman" w:cs="Times New Roman"/>
          <w:sz w:val="28"/>
          <w:szCs w:val="28"/>
          <w:lang w:val="uk-UA"/>
        </w:rPr>
        <w:t>03.03.2020 № 166 «Деякі питання надання фінансової підтримки громадським об</w:t>
      </w:r>
      <w:r w:rsidR="00ED2DF7" w:rsidRPr="00ED2DF7">
        <w:rPr>
          <w:rFonts w:ascii="Times New Roman" w:hAnsi="Times New Roman" w:cs="Times New Roman"/>
          <w:sz w:val="28"/>
          <w:szCs w:val="28"/>
          <w:lang w:val="uk-UA"/>
        </w:rPr>
        <w:t>’</w:t>
      </w:r>
      <w:r w:rsidR="00ED2DF7">
        <w:rPr>
          <w:rFonts w:ascii="Times New Roman" w:hAnsi="Times New Roman" w:cs="Times New Roman"/>
          <w:sz w:val="28"/>
          <w:szCs w:val="28"/>
          <w:lang w:val="uk-UA"/>
        </w:rPr>
        <w:t>єднанням осіб з інвалідністю»</w:t>
      </w:r>
      <w:r w:rsidR="00CA4EC4">
        <w:rPr>
          <w:rFonts w:ascii="Times New Roman" w:hAnsi="Times New Roman" w:cs="Times New Roman"/>
          <w:sz w:val="28"/>
          <w:szCs w:val="28"/>
          <w:lang w:val="uk-UA"/>
        </w:rPr>
        <w:t>,</w:t>
      </w:r>
      <w:r w:rsidR="00726CF0">
        <w:rPr>
          <w:rFonts w:ascii="Times New Roman" w:hAnsi="Times New Roman" w:cs="Times New Roman"/>
          <w:sz w:val="28"/>
          <w:szCs w:val="28"/>
          <w:lang w:val="uk-UA"/>
        </w:rPr>
        <w:t xml:space="preserve"> </w:t>
      </w:r>
      <w:r w:rsidR="00170F0C" w:rsidRPr="00170F0C">
        <w:rPr>
          <w:rFonts w:ascii="Times New Roman" w:hAnsi="Times New Roman" w:cs="Times New Roman"/>
          <w:sz w:val="28"/>
          <w:szCs w:val="28"/>
          <w:lang w:val="uk-UA"/>
        </w:rPr>
        <w:t xml:space="preserve">на виконання Порядку </w:t>
      </w:r>
      <w:r w:rsidR="00170F0C" w:rsidRPr="00170F0C">
        <w:rPr>
          <w:rStyle w:val="rvts23"/>
          <w:rFonts w:ascii="Times New Roman" w:hAnsi="Times New Roman" w:cs="Times New Roman"/>
          <w:bCs/>
          <w:color w:val="000000"/>
          <w:sz w:val="28"/>
          <w:szCs w:val="28"/>
          <w:bdr w:val="none" w:sz="0" w:space="0" w:color="auto" w:frame="1"/>
          <w:shd w:val="clear" w:color="auto" w:fill="FFFFFF"/>
          <w:lang w:val="uk-UA"/>
        </w:rPr>
        <w:t>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12.10.</w:t>
      </w:r>
      <w:r w:rsidR="00170F0C" w:rsidRPr="00170F0C">
        <w:rPr>
          <w:rStyle w:val="rvts9"/>
          <w:rFonts w:ascii="Times New Roman" w:hAnsi="Times New Roman" w:cs="Times New Roman"/>
          <w:bCs/>
          <w:color w:val="000000"/>
          <w:sz w:val="28"/>
          <w:szCs w:val="28"/>
          <w:bdr w:val="none" w:sz="0" w:space="0" w:color="auto" w:frame="1"/>
          <w:shd w:val="clear" w:color="auto" w:fill="FFFFFF"/>
          <w:lang w:val="uk-UA"/>
        </w:rPr>
        <w:t xml:space="preserve">2011 № 1049 (у редакції постанови Кабінету Міністрів України від 16.03.2016 № 194), </w:t>
      </w:r>
      <w:r w:rsidRPr="00170F0C">
        <w:rPr>
          <w:rFonts w:ascii="Times New Roman" w:hAnsi="Times New Roman" w:cs="Times New Roman"/>
          <w:sz w:val="28"/>
          <w:szCs w:val="28"/>
          <w:lang w:val="uk-UA"/>
        </w:rPr>
        <w:t>виконавчий комітет Мелітопольської міської ради Запорізької області</w:t>
      </w:r>
    </w:p>
    <w:p w:rsidR="00877916" w:rsidRPr="00F46ACA" w:rsidRDefault="00877916" w:rsidP="00BF3673">
      <w:pPr>
        <w:spacing w:after="0"/>
        <w:ind w:right="-143"/>
        <w:jc w:val="both"/>
        <w:rPr>
          <w:rFonts w:ascii="Times New Roman" w:hAnsi="Times New Roman" w:cs="Times New Roman"/>
          <w:lang w:val="uk-UA"/>
        </w:rPr>
      </w:pPr>
    </w:p>
    <w:p w:rsidR="00877916" w:rsidRPr="00CA4EC4" w:rsidRDefault="00877916" w:rsidP="00BF3673">
      <w:pPr>
        <w:spacing w:after="0"/>
        <w:ind w:right="-143"/>
        <w:jc w:val="both"/>
        <w:rPr>
          <w:rFonts w:ascii="Times New Roman" w:eastAsia="Times New Roman" w:hAnsi="Times New Roman" w:cs="Times New Roman"/>
          <w:b/>
          <w:sz w:val="28"/>
          <w:szCs w:val="28"/>
          <w:lang w:val="uk-UA"/>
        </w:rPr>
      </w:pPr>
      <w:r w:rsidRPr="00CA4EC4">
        <w:rPr>
          <w:rFonts w:ascii="Times New Roman" w:hAnsi="Times New Roman" w:cs="Times New Roman"/>
          <w:b/>
          <w:sz w:val="28"/>
          <w:szCs w:val="28"/>
          <w:lang w:val="uk-UA"/>
        </w:rPr>
        <w:t>ВИРІШИВ:</w:t>
      </w:r>
    </w:p>
    <w:p w:rsidR="00877916" w:rsidRPr="00F46ACA" w:rsidRDefault="00877916" w:rsidP="00BF3673">
      <w:pPr>
        <w:spacing w:after="0"/>
        <w:ind w:right="-143"/>
        <w:jc w:val="both"/>
        <w:rPr>
          <w:rFonts w:ascii="Times New Roman" w:eastAsia="Times New Roman" w:hAnsi="Times New Roman" w:cs="Times New Roman"/>
          <w:lang w:val="uk-UA"/>
        </w:rPr>
      </w:pPr>
    </w:p>
    <w:p w:rsidR="00170F0C" w:rsidRDefault="00877916" w:rsidP="00BF3673">
      <w:pPr>
        <w:spacing w:after="0"/>
        <w:ind w:right="-143" w:firstLine="567"/>
        <w:jc w:val="both"/>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1. </w:t>
      </w:r>
      <w:r w:rsidR="00170F0C">
        <w:rPr>
          <w:rFonts w:ascii="Times New Roman" w:hAnsi="Times New Roman" w:cs="Times New Roman"/>
          <w:sz w:val="28"/>
          <w:szCs w:val="28"/>
          <w:lang w:val="uk-UA"/>
        </w:rPr>
        <w:t xml:space="preserve">Затвердити </w:t>
      </w:r>
      <w:r w:rsidR="00170F0C" w:rsidRPr="00170F0C">
        <w:rPr>
          <w:rFonts w:ascii="Times New Roman" w:hAnsi="Times New Roman" w:cs="Times New Roman"/>
          <w:sz w:val="28"/>
          <w:szCs w:val="28"/>
          <w:lang w:val="uk-UA"/>
        </w:rPr>
        <w:t>Порядок проведення конкурсу з визначення про</w:t>
      </w:r>
      <w:r w:rsidR="00726CF0">
        <w:rPr>
          <w:rFonts w:ascii="Times New Roman" w:hAnsi="Times New Roman" w:cs="Times New Roman"/>
          <w:sz w:val="28"/>
          <w:szCs w:val="28"/>
          <w:lang w:val="uk-UA"/>
        </w:rPr>
        <w:t>є</w:t>
      </w:r>
      <w:r w:rsidR="00170F0C" w:rsidRPr="00170F0C">
        <w:rPr>
          <w:rFonts w:ascii="Times New Roman" w:hAnsi="Times New Roman" w:cs="Times New Roman"/>
          <w:sz w:val="28"/>
          <w:szCs w:val="28"/>
          <w:lang w:val="uk-UA"/>
        </w:rPr>
        <w:t xml:space="preserve">ктів,  розроблених </w:t>
      </w:r>
      <w:r w:rsidR="00726CF0" w:rsidRPr="00283DC3">
        <w:rPr>
          <w:rFonts w:ascii="Times New Roman" w:hAnsi="Times New Roman" w:cs="Times New Roman"/>
          <w:sz w:val="28"/>
          <w:szCs w:val="28"/>
          <w:lang w:val="uk-UA"/>
        </w:rPr>
        <w:t>громадськими об’єднаннями осіб з інвалідністю</w:t>
      </w:r>
      <w:r w:rsidR="00170F0C" w:rsidRPr="00170F0C">
        <w:rPr>
          <w:rFonts w:ascii="Times New Roman" w:hAnsi="Times New Roman" w:cs="Times New Roman"/>
          <w:sz w:val="28"/>
          <w:szCs w:val="28"/>
          <w:lang w:val="uk-UA"/>
        </w:rPr>
        <w:t xml:space="preserve">, для виконання (реалізації) яких надається фінансова підтримка </w:t>
      </w:r>
      <w:r w:rsidR="00726CF0">
        <w:rPr>
          <w:rFonts w:ascii="Times New Roman" w:hAnsi="Times New Roman" w:cs="Times New Roman"/>
          <w:sz w:val="28"/>
          <w:szCs w:val="28"/>
          <w:lang w:val="uk-UA"/>
        </w:rPr>
        <w:t xml:space="preserve">за рахунок коштів </w:t>
      </w:r>
      <w:r w:rsidR="00CE0DE7">
        <w:rPr>
          <w:rFonts w:ascii="Times New Roman" w:hAnsi="Times New Roman" w:cs="Times New Roman"/>
          <w:sz w:val="28"/>
          <w:szCs w:val="28"/>
          <w:lang w:val="uk-UA"/>
        </w:rPr>
        <w:t xml:space="preserve">місцевого бюджету м. Мелітополя </w:t>
      </w:r>
      <w:r w:rsidR="00170F0C" w:rsidRPr="00170F0C">
        <w:rPr>
          <w:rFonts w:ascii="Times New Roman" w:hAnsi="Times New Roman" w:cs="Times New Roman"/>
          <w:sz w:val="28"/>
          <w:szCs w:val="28"/>
          <w:lang w:val="uk-UA"/>
        </w:rPr>
        <w:t>згідно з додатком 1.</w:t>
      </w:r>
    </w:p>
    <w:p w:rsidR="00726CF0" w:rsidRPr="00170F0C" w:rsidRDefault="00726CF0" w:rsidP="00BF3673">
      <w:pPr>
        <w:spacing w:after="0"/>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Затвердити склад конкурсної комісії </w:t>
      </w:r>
      <w:r w:rsidR="008A50D4" w:rsidRPr="00170F0C">
        <w:rPr>
          <w:rFonts w:ascii="Times New Roman" w:hAnsi="Times New Roman" w:cs="Times New Roman"/>
          <w:sz w:val="28"/>
          <w:szCs w:val="28"/>
          <w:lang w:val="uk-UA"/>
        </w:rPr>
        <w:t>з визначення про</w:t>
      </w:r>
      <w:r w:rsidR="008A50D4">
        <w:rPr>
          <w:rFonts w:ascii="Times New Roman" w:hAnsi="Times New Roman" w:cs="Times New Roman"/>
          <w:sz w:val="28"/>
          <w:szCs w:val="28"/>
          <w:lang w:val="uk-UA"/>
        </w:rPr>
        <w:t>є</w:t>
      </w:r>
      <w:r w:rsidR="008A50D4" w:rsidRPr="00170F0C">
        <w:rPr>
          <w:rFonts w:ascii="Times New Roman" w:hAnsi="Times New Roman" w:cs="Times New Roman"/>
          <w:sz w:val="28"/>
          <w:szCs w:val="28"/>
          <w:lang w:val="uk-UA"/>
        </w:rPr>
        <w:t xml:space="preserve">ктів,  розроблених </w:t>
      </w:r>
      <w:r w:rsidR="008A50D4" w:rsidRPr="00283DC3">
        <w:rPr>
          <w:rFonts w:ascii="Times New Roman" w:hAnsi="Times New Roman" w:cs="Times New Roman"/>
          <w:sz w:val="28"/>
          <w:szCs w:val="28"/>
          <w:lang w:val="uk-UA"/>
        </w:rPr>
        <w:t>громадськими об’єднаннями осіб з інвалідністю</w:t>
      </w:r>
      <w:r w:rsidR="008A50D4" w:rsidRPr="00170F0C">
        <w:rPr>
          <w:rFonts w:ascii="Times New Roman" w:hAnsi="Times New Roman" w:cs="Times New Roman"/>
          <w:sz w:val="28"/>
          <w:szCs w:val="28"/>
          <w:lang w:val="uk-UA"/>
        </w:rPr>
        <w:t xml:space="preserve">, для виконання (реалізації) яких надається фінансова підтримка </w:t>
      </w:r>
      <w:r w:rsidR="008A50D4">
        <w:rPr>
          <w:rFonts w:ascii="Times New Roman" w:hAnsi="Times New Roman" w:cs="Times New Roman"/>
          <w:sz w:val="28"/>
          <w:szCs w:val="28"/>
          <w:lang w:val="uk-UA"/>
        </w:rPr>
        <w:t xml:space="preserve">за рахунок коштів </w:t>
      </w:r>
      <w:r w:rsidR="00EF66F2">
        <w:rPr>
          <w:rFonts w:ascii="Times New Roman" w:hAnsi="Times New Roman" w:cs="Times New Roman"/>
          <w:sz w:val="28"/>
          <w:szCs w:val="28"/>
          <w:lang w:val="uk-UA"/>
        </w:rPr>
        <w:t>місцевого бюджету          м. Мелітополя</w:t>
      </w:r>
      <w:r w:rsidR="008A50D4">
        <w:rPr>
          <w:rFonts w:ascii="Times New Roman" w:hAnsi="Times New Roman" w:cs="Times New Roman"/>
          <w:sz w:val="28"/>
          <w:szCs w:val="28"/>
          <w:lang w:val="uk-UA"/>
        </w:rPr>
        <w:t xml:space="preserve"> </w:t>
      </w:r>
      <w:r w:rsidR="008A50D4" w:rsidRPr="00170F0C">
        <w:rPr>
          <w:rFonts w:ascii="Times New Roman" w:hAnsi="Times New Roman" w:cs="Times New Roman"/>
          <w:sz w:val="28"/>
          <w:szCs w:val="28"/>
          <w:lang w:val="uk-UA"/>
        </w:rPr>
        <w:t xml:space="preserve">згідно з додатком </w:t>
      </w:r>
      <w:r w:rsidR="008A50D4">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p>
    <w:p w:rsidR="00170F0C" w:rsidRPr="00170F0C" w:rsidRDefault="008A50D4" w:rsidP="00BF3673">
      <w:pPr>
        <w:spacing w:after="0"/>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70F0C" w:rsidRPr="00170F0C">
        <w:rPr>
          <w:rFonts w:ascii="Times New Roman" w:hAnsi="Times New Roman" w:cs="Times New Roman"/>
          <w:sz w:val="28"/>
          <w:szCs w:val="28"/>
          <w:lang w:val="uk-UA"/>
        </w:rPr>
        <w:t>. Затвердити Положення про конкурсну комісію з визначення про</w:t>
      </w:r>
      <w:r w:rsidR="00726CF0">
        <w:rPr>
          <w:rFonts w:ascii="Times New Roman" w:hAnsi="Times New Roman" w:cs="Times New Roman"/>
          <w:sz w:val="28"/>
          <w:szCs w:val="28"/>
          <w:lang w:val="uk-UA"/>
        </w:rPr>
        <w:t>є</w:t>
      </w:r>
      <w:r w:rsidR="00170F0C" w:rsidRPr="00170F0C">
        <w:rPr>
          <w:rFonts w:ascii="Times New Roman" w:hAnsi="Times New Roman" w:cs="Times New Roman"/>
          <w:sz w:val="28"/>
          <w:szCs w:val="28"/>
          <w:lang w:val="uk-UA"/>
        </w:rPr>
        <w:t xml:space="preserve">ктів,  розроблених </w:t>
      </w:r>
      <w:r w:rsidR="00726CF0" w:rsidRPr="002A68CD">
        <w:rPr>
          <w:rFonts w:ascii="Times New Roman" w:hAnsi="Times New Roman" w:cs="Times New Roman"/>
          <w:sz w:val="28"/>
          <w:szCs w:val="28"/>
          <w:lang w:val="uk-UA"/>
        </w:rPr>
        <w:t>громадськими об’єднаннями осіб з інвалідністю</w:t>
      </w:r>
      <w:r w:rsidR="00170F0C" w:rsidRPr="00170F0C">
        <w:rPr>
          <w:rFonts w:ascii="Times New Roman" w:hAnsi="Times New Roman" w:cs="Times New Roman"/>
          <w:sz w:val="28"/>
          <w:szCs w:val="28"/>
          <w:lang w:val="uk-UA"/>
        </w:rPr>
        <w:t>, для виконання (реалізації) яких надається фінансова підтримка</w:t>
      </w:r>
      <w:r w:rsidR="00170F0C" w:rsidRPr="002562EE">
        <w:rPr>
          <w:lang w:val="uk-UA"/>
        </w:rPr>
        <w:t xml:space="preserve"> </w:t>
      </w:r>
      <w:r>
        <w:rPr>
          <w:rFonts w:ascii="Times New Roman" w:hAnsi="Times New Roman" w:cs="Times New Roman"/>
          <w:sz w:val="28"/>
          <w:szCs w:val="28"/>
          <w:lang w:val="uk-UA"/>
        </w:rPr>
        <w:t xml:space="preserve">за рахунок коштів </w:t>
      </w:r>
      <w:r w:rsidR="00EF66F2">
        <w:rPr>
          <w:rFonts w:ascii="Times New Roman" w:hAnsi="Times New Roman" w:cs="Times New Roman"/>
          <w:sz w:val="28"/>
          <w:szCs w:val="28"/>
          <w:lang w:val="uk-UA"/>
        </w:rPr>
        <w:t>місцевого бюджету м. Мелітополя</w:t>
      </w:r>
      <w:r>
        <w:rPr>
          <w:rFonts w:ascii="Times New Roman" w:hAnsi="Times New Roman" w:cs="Times New Roman"/>
          <w:sz w:val="28"/>
          <w:szCs w:val="28"/>
          <w:lang w:val="uk-UA"/>
        </w:rPr>
        <w:t xml:space="preserve"> </w:t>
      </w:r>
      <w:r w:rsidRPr="00170F0C">
        <w:rPr>
          <w:rFonts w:ascii="Times New Roman" w:hAnsi="Times New Roman" w:cs="Times New Roman"/>
          <w:sz w:val="28"/>
          <w:szCs w:val="28"/>
          <w:lang w:val="uk-UA"/>
        </w:rPr>
        <w:t xml:space="preserve">згідно з додатком </w:t>
      </w:r>
      <w:r>
        <w:rPr>
          <w:rFonts w:ascii="Times New Roman" w:hAnsi="Times New Roman" w:cs="Times New Roman"/>
          <w:sz w:val="28"/>
          <w:szCs w:val="28"/>
          <w:lang w:val="uk-UA"/>
        </w:rPr>
        <w:t>3</w:t>
      </w:r>
      <w:r w:rsidR="00170F0C" w:rsidRPr="00170F0C">
        <w:rPr>
          <w:rFonts w:ascii="Times New Roman" w:hAnsi="Times New Roman" w:cs="Times New Roman"/>
          <w:sz w:val="28"/>
          <w:szCs w:val="28"/>
          <w:lang w:val="uk-UA"/>
        </w:rPr>
        <w:t xml:space="preserve">. </w:t>
      </w:r>
    </w:p>
    <w:p w:rsidR="008A50D4" w:rsidRDefault="008A50D4" w:rsidP="00EF66F2">
      <w:pPr>
        <w:spacing w:after="0"/>
        <w:ind w:right="-143"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877916" w:rsidRPr="008779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Забезпечити управлінню соціального захисту населення Мелітопольської міської ради Запорізької області здійснення безпосередньої організації і проведення конкурсу з </w:t>
      </w:r>
      <w:r w:rsidRPr="00170F0C">
        <w:rPr>
          <w:rFonts w:ascii="Times New Roman" w:hAnsi="Times New Roman" w:cs="Times New Roman"/>
          <w:sz w:val="28"/>
          <w:szCs w:val="28"/>
          <w:lang w:val="uk-UA"/>
        </w:rPr>
        <w:t>визначення про</w:t>
      </w:r>
      <w:r>
        <w:rPr>
          <w:rFonts w:ascii="Times New Roman" w:hAnsi="Times New Roman" w:cs="Times New Roman"/>
          <w:sz w:val="28"/>
          <w:szCs w:val="28"/>
          <w:lang w:val="uk-UA"/>
        </w:rPr>
        <w:t>є</w:t>
      </w:r>
      <w:r w:rsidRPr="00170F0C">
        <w:rPr>
          <w:rFonts w:ascii="Times New Roman" w:hAnsi="Times New Roman" w:cs="Times New Roman"/>
          <w:sz w:val="28"/>
          <w:szCs w:val="28"/>
          <w:lang w:val="uk-UA"/>
        </w:rPr>
        <w:t xml:space="preserve">ктів,  розроблених </w:t>
      </w:r>
      <w:r w:rsidRPr="002A68CD">
        <w:rPr>
          <w:rFonts w:ascii="Times New Roman" w:hAnsi="Times New Roman" w:cs="Times New Roman"/>
          <w:sz w:val="28"/>
          <w:szCs w:val="28"/>
          <w:lang w:val="uk-UA"/>
        </w:rPr>
        <w:t>громадськими об’єднаннями осіб з інвалідністю</w:t>
      </w:r>
      <w:r w:rsidRPr="00170F0C">
        <w:rPr>
          <w:rFonts w:ascii="Times New Roman" w:hAnsi="Times New Roman" w:cs="Times New Roman"/>
          <w:sz w:val="28"/>
          <w:szCs w:val="28"/>
          <w:lang w:val="uk-UA"/>
        </w:rPr>
        <w:t>, для виконання (реалізації) яких надається фінансова підтримка</w:t>
      </w:r>
      <w:r w:rsidRPr="002562EE">
        <w:rPr>
          <w:lang w:val="uk-UA"/>
        </w:rPr>
        <w:t xml:space="preserve"> </w:t>
      </w:r>
      <w:r>
        <w:rPr>
          <w:rFonts w:ascii="Times New Roman" w:hAnsi="Times New Roman" w:cs="Times New Roman"/>
          <w:sz w:val="28"/>
          <w:szCs w:val="28"/>
          <w:lang w:val="uk-UA"/>
        </w:rPr>
        <w:t xml:space="preserve">за рахунок коштів </w:t>
      </w:r>
      <w:r w:rsidR="00EF66F2">
        <w:rPr>
          <w:rFonts w:ascii="Times New Roman" w:hAnsi="Times New Roman" w:cs="Times New Roman"/>
          <w:sz w:val="28"/>
          <w:szCs w:val="28"/>
          <w:lang w:val="uk-UA"/>
        </w:rPr>
        <w:t>місцевого бюджету         м. Мелітополя</w:t>
      </w:r>
      <w:r>
        <w:rPr>
          <w:rFonts w:ascii="Times New Roman" w:hAnsi="Times New Roman" w:cs="Times New Roman"/>
          <w:sz w:val="28"/>
          <w:szCs w:val="28"/>
          <w:lang w:val="uk-UA"/>
        </w:rPr>
        <w:t>.</w:t>
      </w:r>
    </w:p>
    <w:p w:rsidR="00877916" w:rsidRPr="00877916" w:rsidRDefault="00AB207C" w:rsidP="00BF3673">
      <w:pPr>
        <w:ind w:right="-143"/>
        <w:jc w:val="both"/>
        <w:rPr>
          <w:rFonts w:ascii="Times New Roman" w:hAnsi="Times New Roman" w:cs="Times New Roman"/>
          <w:sz w:val="28"/>
          <w:szCs w:val="28"/>
        </w:rPr>
      </w:pPr>
      <w:r>
        <w:rPr>
          <w:rFonts w:ascii="Times New Roman" w:hAnsi="Times New Roman" w:cs="Times New Roman"/>
          <w:sz w:val="28"/>
          <w:szCs w:val="28"/>
          <w:lang w:val="uk-UA"/>
        </w:rPr>
        <w:tab/>
      </w:r>
      <w:r w:rsidR="002A68CD">
        <w:rPr>
          <w:rFonts w:ascii="Times New Roman" w:hAnsi="Times New Roman" w:cs="Times New Roman"/>
          <w:sz w:val="28"/>
          <w:szCs w:val="28"/>
          <w:lang w:val="uk-UA"/>
        </w:rPr>
        <w:t>5</w:t>
      </w:r>
      <w:r>
        <w:rPr>
          <w:rFonts w:ascii="Times New Roman" w:hAnsi="Times New Roman" w:cs="Times New Roman"/>
          <w:sz w:val="28"/>
          <w:szCs w:val="28"/>
          <w:lang w:val="uk-UA"/>
        </w:rPr>
        <w:t>.</w:t>
      </w:r>
      <w:r w:rsidR="00170F0C">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Контроль за виконанням</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цього</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рішення</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покласти на заступника міського</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голови з питань</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діяльност</w:t>
      </w:r>
      <w:r w:rsidR="00877916" w:rsidRPr="00877916">
        <w:rPr>
          <w:rFonts w:ascii="Times New Roman" w:hAnsi="Times New Roman" w:cs="Times New Roman"/>
          <w:sz w:val="28"/>
          <w:szCs w:val="28"/>
          <w:lang w:val="uk-UA"/>
        </w:rPr>
        <w:t xml:space="preserve">і </w:t>
      </w:r>
      <w:r w:rsidR="00877916" w:rsidRPr="00877916">
        <w:rPr>
          <w:rFonts w:ascii="Times New Roman" w:hAnsi="Times New Roman" w:cs="Times New Roman"/>
          <w:sz w:val="28"/>
          <w:szCs w:val="28"/>
        </w:rPr>
        <w:t>виконавчих</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 xml:space="preserve">органів ради </w:t>
      </w:r>
      <w:r>
        <w:rPr>
          <w:rFonts w:ascii="Times New Roman" w:hAnsi="Times New Roman" w:cs="Times New Roman"/>
          <w:sz w:val="28"/>
          <w:szCs w:val="28"/>
          <w:lang w:val="uk-UA"/>
        </w:rPr>
        <w:t>Бойко</w:t>
      </w:r>
      <w:r w:rsidR="00170F0C">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170F0C">
        <w:rPr>
          <w:rFonts w:ascii="Times New Roman" w:hAnsi="Times New Roman" w:cs="Times New Roman"/>
          <w:sz w:val="28"/>
          <w:szCs w:val="28"/>
          <w:lang w:val="uk-UA"/>
        </w:rPr>
        <w:t>.</w:t>
      </w:r>
    </w:p>
    <w:p w:rsidR="00877916" w:rsidRPr="00877916" w:rsidRDefault="00877916" w:rsidP="00877916">
      <w:pPr>
        <w:pStyle w:val="a6"/>
        <w:spacing w:after="0"/>
        <w:ind w:left="0"/>
        <w:jc w:val="both"/>
        <w:rPr>
          <w:sz w:val="28"/>
          <w:szCs w:val="28"/>
          <w:lang w:val="ru-RU"/>
        </w:rPr>
      </w:pPr>
    </w:p>
    <w:p w:rsidR="00877916" w:rsidRPr="00877916" w:rsidRDefault="00AB207C" w:rsidP="00877916">
      <w:pPr>
        <w:pStyle w:val="a6"/>
        <w:spacing w:after="0"/>
        <w:ind w:left="0"/>
        <w:jc w:val="both"/>
        <w:rPr>
          <w:sz w:val="28"/>
          <w:szCs w:val="28"/>
        </w:rPr>
      </w:pPr>
      <w:r>
        <w:rPr>
          <w:sz w:val="28"/>
          <w:szCs w:val="28"/>
        </w:rPr>
        <w:t xml:space="preserve">Секретар </w:t>
      </w:r>
      <w:r w:rsidR="00877916" w:rsidRPr="00877916">
        <w:rPr>
          <w:sz w:val="28"/>
          <w:szCs w:val="28"/>
        </w:rPr>
        <w:t>Мелітопольськ</w:t>
      </w:r>
      <w:r>
        <w:rPr>
          <w:sz w:val="28"/>
          <w:szCs w:val="28"/>
        </w:rPr>
        <w:t>ої</w:t>
      </w:r>
      <w:r w:rsidR="00877916" w:rsidRPr="00877916">
        <w:rPr>
          <w:sz w:val="28"/>
          <w:szCs w:val="28"/>
        </w:rPr>
        <w:t xml:space="preserve"> міськ</w:t>
      </w:r>
      <w:r>
        <w:rPr>
          <w:sz w:val="28"/>
          <w:szCs w:val="28"/>
        </w:rPr>
        <w:t>ої</w:t>
      </w:r>
      <w:r w:rsidR="00877916" w:rsidRPr="00877916">
        <w:rPr>
          <w:sz w:val="28"/>
          <w:szCs w:val="28"/>
        </w:rPr>
        <w:t xml:space="preserve"> </w:t>
      </w:r>
      <w:r>
        <w:rPr>
          <w:sz w:val="28"/>
          <w:szCs w:val="28"/>
        </w:rPr>
        <w:t>р</w:t>
      </w:r>
      <w:r w:rsidR="00877916" w:rsidRPr="00877916">
        <w:rPr>
          <w:sz w:val="28"/>
          <w:szCs w:val="28"/>
        </w:rPr>
        <w:t>а</w:t>
      </w:r>
      <w:r>
        <w:rPr>
          <w:sz w:val="28"/>
          <w:szCs w:val="28"/>
        </w:rPr>
        <w:t>ди</w:t>
      </w:r>
      <w:r w:rsidR="00877916" w:rsidRPr="00877916">
        <w:rPr>
          <w:sz w:val="28"/>
          <w:szCs w:val="28"/>
        </w:rPr>
        <w:t xml:space="preserve">                                       </w:t>
      </w:r>
      <w:r>
        <w:rPr>
          <w:sz w:val="28"/>
          <w:szCs w:val="28"/>
        </w:rPr>
        <w:t>Р</w:t>
      </w:r>
      <w:r w:rsidR="00CA4EC4">
        <w:rPr>
          <w:sz w:val="28"/>
          <w:szCs w:val="28"/>
        </w:rPr>
        <w:t>оман</w:t>
      </w:r>
      <w:r w:rsidR="00877916" w:rsidRPr="00877916">
        <w:rPr>
          <w:sz w:val="28"/>
          <w:szCs w:val="28"/>
        </w:rPr>
        <w:t xml:space="preserve"> </w:t>
      </w:r>
      <w:r>
        <w:rPr>
          <w:sz w:val="28"/>
          <w:szCs w:val="28"/>
        </w:rPr>
        <w:t>Р</w:t>
      </w:r>
      <w:r w:rsidR="00877916" w:rsidRPr="00877916">
        <w:rPr>
          <w:sz w:val="28"/>
          <w:szCs w:val="28"/>
        </w:rPr>
        <w:t>О</w:t>
      </w:r>
      <w:r>
        <w:rPr>
          <w:sz w:val="28"/>
          <w:szCs w:val="28"/>
        </w:rPr>
        <w:t>МАНОВ</w:t>
      </w:r>
    </w:p>
    <w:p w:rsidR="00877916" w:rsidRPr="00877916" w:rsidRDefault="00877916" w:rsidP="00877916">
      <w:pPr>
        <w:tabs>
          <w:tab w:val="left" w:pos="2431"/>
        </w:tabs>
        <w:spacing w:after="0"/>
        <w:rPr>
          <w:rFonts w:ascii="Times New Roman" w:hAnsi="Times New Roman" w:cs="Times New Roman"/>
          <w:sz w:val="28"/>
          <w:szCs w:val="28"/>
          <w:lang w:val="uk-UA"/>
        </w:rPr>
      </w:pPr>
    </w:p>
    <w:p w:rsidR="00C628AD" w:rsidRDefault="00C628AD" w:rsidP="00877916">
      <w:pPr>
        <w:tabs>
          <w:tab w:val="left" w:pos="2431"/>
        </w:tabs>
        <w:spacing w:after="0"/>
        <w:rPr>
          <w:rFonts w:ascii="Times New Roman" w:hAnsi="Times New Roman" w:cs="Times New Roman"/>
          <w:sz w:val="28"/>
          <w:szCs w:val="28"/>
        </w:rPr>
      </w:pPr>
    </w:p>
    <w:p w:rsidR="00C628AD" w:rsidRDefault="00C628AD" w:rsidP="00877916">
      <w:pPr>
        <w:tabs>
          <w:tab w:val="left" w:pos="2431"/>
        </w:tabs>
        <w:spacing w:after="0"/>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9027ED" w:rsidRDefault="009027ED" w:rsidP="00877916">
      <w:pPr>
        <w:spacing w:after="0"/>
        <w:ind w:right="-185"/>
        <w:rPr>
          <w:rFonts w:ascii="Times New Roman" w:hAnsi="Times New Roman" w:cs="Times New Roman"/>
          <w:sz w:val="28"/>
          <w:szCs w:val="28"/>
        </w:rPr>
      </w:pPr>
    </w:p>
    <w:p w:rsidR="00651B8C" w:rsidRDefault="00877916" w:rsidP="00877916">
      <w:pPr>
        <w:spacing w:after="0"/>
        <w:ind w:right="-185"/>
        <w:rPr>
          <w:rFonts w:ascii="Times New Roman" w:hAnsi="Times New Roman" w:cs="Times New Roman"/>
          <w:sz w:val="28"/>
          <w:szCs w:val="28"/>
          <w:lang w:val="uk-UA"/>
        </w:rPr>
      </w:pPr>
      <w:bookmarkStart w:id="0" w:name="_GoBack"/>
      <w:bookmarkEnd w:id="0"/>
      <w:r w:rsidRPr="00877916">
        <w:rPr>
          <w:rFonts w:ascii="Times New Roman" w:hAnsi="Times New Roman" w:cs="Times New Roman"/>
          <w:sz w:val="28"/>
          <w:szCs w:val="28"/>
          <w:lang w:val="uk-UA"/>
        </w:rPr>
        <w:tab/>
      </w:r>
      <w:r w:rsidRPr="00877916">
        <w:rPr>
          <w:rFonts w:ascii="Times New Roman" w:hAnsi="Times New Roman" w:cs="Times New Roman"/>
          <w:sz w:val="28"/>
          <w:szCs w:val="28"/>
          <w:lang w:val="uk-UA"/>
        </w:rPr>
        <w:tab/>
      </w:r>
      <w:r w:rsidRPr="00877916">
        <w:rPr>
          <w:rFonts w:ascii="Times New Roman" w:hAnsi="Times New Roman" w:cs="Times New Roman"/>
          <w:sz w:val="28"/>
          <w:szCs w:val="28"/>
          <w:lang w:val="uk-UA"/>
        </w:rPr>
        <w:tab/>
      </w:r>
      <w:r w:rsidRPr="00877916">
        <w:rPr>
          <w:rFonts w:ascii="Times New Roman" w:hAnsi="Times New Roman" w:cs="Times New Roman"/>
          <w:sz w:val="28"/>
          <w:szCs w:val="28"/>
          <w:lang w:val="uk-UA"/>
        </w:rPr>
        <w:tab/>
      </w:r>
      <w:r w:rsidRPr="00877916">
        <w:rPr>
          <w:rFonts w:ascii="Times New Roman" w:hAnsi="Times New Roman" w:cs="Times New Roman"/>
          <w:sz w:val="28"/>
          <w:szCs w:val="28"/>
          <w:lang w:val="uk-UA"/>
        </w:rPr>
        <w:tab/>
      </w:r>
      <w:r w:rsidRPr="00877916">
        <w:rPr>
          <w:rFonts w:ascii="Times New Roman" w:hAnsi="Times New Roman" w:cs="Times New Roman"/>
          <w:sz w:val="28"/>
          <w:szCs w:val="28"/>
          <w:lang w:val="uk-UA"/>
        </w:rPr>
        <w:tab/>
      </w:r>
      <w:r w:rsidRPr="00877916">
        <w:rPr>
          <w:rFonts w:ascii="Times New Roman" w:hAnsi="Times New Roman" w:cs="Times New Roman"/>
          <w:sz w:val="28"/>
          <w:szCs w:val="28"/>
          <w:lang w:val="uk-UA"/>
        </w:rPr>
        <w:tab/>
        <w:t xml:space="preserve">     </w:t>
      </w:r>
    </w:p>
    <w:p w:rsidR="00CA4EC4" w:rsidRDefault="00877916" w:rsidP="00651B8C">
      <w:pPr>
        <w:spacing w:after="0"/>
        <w:ind w:left="4692" w:right="-185" w:firstLine="708"/>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 </w:t>
      </w:r>
    </w:p>
    <w:p w:rsidR="00CA4EC4" w:rsidRDefault="00CA4EC4" w:rsidP="00651B8C">
      <w:pPr>
        <w:spacing w:after="0"/>
        <w:ind w:left="4692" w:right="-185" w:firstLine="708"/>
        <w:rPr>
          <w:rFonts w:ascii="Times New Roman" w:hAnsi="Times New Roman" w:cs="Times New Roman"/>
          <w:sz w:val="28"/>
          <w:szCs w:val="28"/>
          <w:lang w:val="uk-UA"/>
        </w:rPr>
      </w:pPr>
    </w:p>
    <w:p w:rsidR="00CA4EC4" w:rsidRDefault="00CA4EC4" w:rsidP="00651B8C">
      <w:pPr>
        <w:spacing w:after="0"/>
        <w:ind w:left="4692" w:right="-185" w:firstLine="708"/>
        <w:rPr>
          <w:rFonts w:ascii="Times New Roman" w:hAnsi="Times New Roman" w:cs="Times New Roman"/>
          <w:sz w:val="28"/>
          <w:szCs w:val="28"/>
          <w:lang w:val="uk-UA"/>
        </w:rPr>
      </w:pPr>
    </w:p>
    <w:p w:rsidR="00CA4EC4" w:rsidRDefault="00CA4EC4" w:rsidP="00651B8C">
      <w:pPr>
        <w:spacing w:after="0"/>
        <w:ind w:left="4692" w:right="-185" w:firstLine="708"/>
        <w:rPr>
          <w:rFonts w:ascii="Times New Roman" w:hAnsi="Times New Roman" w:cs="Times New Roman"/>
          <w:sz w:val="28"/>
          <w:szCs w:val="28"/>
          <w:lang w:val="uk-UA"/>
        </w:rPr>
      </w:pPr>
    </w:p>
    <w:p w:rsidR="00B062B0" w:rsidRDefault="00B062B0" w:rsidP="00651B8C">
      <w:pPr>
        <w:spacing w:after="0"/>
        <w:ind w:left="4692" w:right="-185" w:firstLine="708"/>
        <w:rPr>
          <w:rFonts w:ascii="Times New Roman" w:hAnsi="Times New Roman" w:cs="Times New Roman"/>
          <w:sz w:val="28"/>
          <w:szCs w:val="28"/>
          <w:lang w:val="uk-UA"/>
        </w:rPr>
      </w:pPr>
    </w:p>
    <w:p w:rsidR="00877916" w:rsidRPr="00877916" w:rsidRDefault="00877916" w:rsidP="00651B8C">
      <w:pPr>
        <w:spacing w:after="0"/>
        <w:ind w:left="4692" w:right="-185" w:firstLine="708"/>
        <w:rPr>
          <w:rFonts w:ascii="Times New Roman" w:hAnsi="Times New Roman" w:cs="Times New Roman"/>
          <w:sz w:val="28"/>
          <w:szCs w:val="28"/>
          <w:lang w:val="uk-UA"/>
        </w:rPr>
      </w:pPr>
      <w:r w:rsidRPr="00877916">
        <w:rPr>
          <w:rFonts w:ascii="Times New Roman" w:hAnsi="Times New Roman" w:cs="Times New Roman"/>
          <w:sz w:val="28"/>
          <w:szCs w:val="28"/>
          <w:lang w:val="uk-UA"/>
        </w:rPr>
        <w:t>Додаток 1</w:t>
      </w:r>
    </w:p>
    <w:p w:rsidR="00877916" w:rsidRPr="00877916" w:rsidRDefault="00877916" w:rsidP="00877916">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до рішення виконавчого комітету</w:t>
      </w:r>
    </w:p>
    <w:p w:rsidR="00877916" w:rsidRPr="00877916" w:rsidRDefault="00877916" w:rsidP="00877916">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Мелітопольської міської ради </w:t>
      </w:r>
    </w:p>
    <w:p w:rsidR="00877916" w:rsidRPr="00877916" w:rsidRDefault="00877916" w:rsidP="00877916">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Запорізької області</w:t>
      </w:r>
    </w:p>
    <w:p w:rsidR="00877916" w:rsidRDefault="00B062B0" w:rsidP="006D6A46">
      <w:pPr>
        <w:spacing w:after="0"/>
        <w:ind w:left="5400" w:right="-185"/>
        <w:rPr>
          <w:rFonts w:ascii="Times New Roman" w:hAnsi="Times New Roman" w:cs="Times New Roman"/>
          <w:sz w:val="28"/>
          <w:szCs w:val="28"/>
          <w:lang w:val="uk-UA"/>
        </w:rPr>
      </w:pPr>
      <w:r>
        <w:rPr>
          <w:rFonts w:ascii="Times New Roman" w:hAnsi="Times New Roman" w:cs="Times New Roman"/>
          <w:sz w:val="28"/>
          <w:szCs w:val="28"/>
          <w:lang w:val="uk-UA"/>
        </w:rPr>
        <w:t>в</w:t>
      </w:r>
      <w:r w:rsidR="00877916" w:rsidRPr="00877916">
        <w:rPr>
          <w:rFonts w:ascii="Times New Roman" w:hAnsi="Times New Roman" w:cs="Times New Roman"/>
          <w:sz w:val="28"/>
          <w:szCs w:val="28"/>
          <w:lang w:val="uk-UA"/>
        </w:rPr>
        <w:t>ід</w:t>
      </w:r>
      <w:r>
        <w:rPr>
          <w:rFonts w:ascii="Times New Roman" w:hAnsi="Times New Roman" w:cs="Times New Roman"/>
          <w:sz w:val="28"/>
          <w:szCs w:val="28"/>
          <w:lang w:val="uk-UA"/>
        </w:rPr>
        <w:t xml:space="preserve"> 02.07.2020 № 115/2</w:t>
      </w:r>
    </w:p>
    <w:p w:rsidR="006D6A46" w:rsidRPr="00877916" w:rsidRDefault="006D6A46" w:rsidP="006D6A46">
      <w:pPr>
        <w:spacing w:after="0"/>
        <w:ind w:left="5400" w:right="-185"/>
        <w:rPr>
          <w:rFonts w:ascii="Times New Roman" w:hAnsi="Times New Roman" w:cs="Times New Roman"/>
          <w:b/>
          <w:sz w:val="28"/>
          <w:szCs w:val="28"/>
          <w:lang w:val="uk-UA"/>
        </w:rPr>
      </w:pPr>
    </w:p>
    <w:p w:rsidR="00DD72FE" w:rsidRDefault="00DD72FE" w:rsidP="00DD72F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sidRPr="00AB207C">
        <w:rPr>
          <w:rStyle w:val="rvts23"/>
          <w:b/>
          <w:bCs/>
          <w:color w:val="000000"/>
          <w:sz w:val="28"/>
          <w:szCs w:val="28"/>
          <w:bdr w:val="none" w:sz="0" w:space="0" w:color="auto" w:frame="1"/>
          <w:shd w:val="clear" w:color="auto" w:fill="FFFFFF"/>
          <w:lang w:val="uk-UA"/>
        </w:rPr>
        <w:t>ПОРЯДОК</w:t>
      </w:r>
      <w:r>
        <w:rPr>
          <w:rStyle w:val="rvts23"/>
          <w:b/>
          <w:bCs/>
          <w:color w:val="000000"/>
          <w:sz w:val="28"/>
          <w:szCs w:val="28"/>
          <w:bdr w:val="none" w:sz="0" w:space="0" w:color="auto" w:frame="1"/>
          <w:shd w:val="clear" w:color="auto" w:fill="FFFFFF"/>
          <w:lang w:val="uk-UA"/>
        </w:rPr>
        <w:t xml:space="preserve"> </w:t>
      </w:r>
    </w:p>
    <w:p w:rsidR="00CA4EC4" w:rsidRDefault="00CA4EC4" w:rsidP="00DD72F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p>
    <w:p w:rsidR="00DD72FE" w:rsidRDefault="00DD72FE" w:rsidP="00DD72F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sidRPr="001E36CC">
        <w:rPr>
          <w:rStyle w:val="rvts23"/>
          <w:b/>
          <w:bCs/>
          <w:color w:val="000000"/>
          <w:sz w:val="28"/>
          <w:szCs w:val="28"/>
          <w:bdr w:val="none" w:sz="0" w:space="0" w:color="auto" w:frame="1"/>
          <w:shd w:val="clear" w:color="auto" w:fill="FFFFFF"/>
          <w:lang w:val="uk-UA"/>
        </w:rPr>
        <w:t>проведення конкурсу з визначення про</w:t>
      </w:r>
      <w:r w:rsidR="001E36CC">
        <w:rPr>
          <w:rStyle w:val="rvts23"/>
          <w:b/>
          <w:bCs/>
          <w:color w:val="000000"/>
          <w:sz w:val="28"/>
          <w:szCs w:val="28"/>
          <w:bdr w:val="none" w:sz="0" w:space="0" w:color="auto" w:frame="1"/>
          <w:shd w:val="clear" w:color="auto" w:fill="FFFFFF"/>
          <w:lang w:val="uk-UA"/>
        </w:rPr>
        <w:t>є</w:t>
      </w:r>
      <w:r w:rsidRPr="001E36CC">
        <w:rPr>
          <w:rStyle w:val="rvts23"/>
          <w:b/>
          <w:bCs/>
          <w:color w:val="000000"/>
          <w:sz w:val="28"/>
          <w:szCs w:val="28"/>
          <w:bdr w:val="none" w:sz="0" w:space="0" w:color="auto" w:frame="1"/>
          <w:shd w:val="clear" w:color="auto" w:fill="FFFFFF"/>
          <w:lang w:val="uk-UA"/>
        </w:rPr>
        <w:t xml:space="preserve">ктів, розроблених </w:t>
      </w:r>
      <w:r w:rsidR="001E36CC" w:rsidRPr="002A68CD">
        <w:rPr>
          <w:b/>
          <w:sz w:val="28"/>
          <w:szCs w:val="28"/>
          <w:lang w:val="uk-UA"/>
        </w:rPr>
        <w:t>громадськими об’єднаннями осіб з інвалідністю</w:t>
      </w:r>
      <w:r w:rsidRPr="001E36CC">
        <w:rPr>
          <w:rStyle w:val="rvts23"/>
          <w:b/>
          <w:bCs/>
          <w:color w:val="000000"/>
          <w:sz w:val="28"/>
          <w:szCs w:val="28"/>
          <w:bdr w:val="none" w:sz="0" w:space="0" w:color="auto" w:frame="1"/>
          <w:shd w:val="clear" w:color="auto" w:fill="FFFFFF"/>
          <w:lang w:val="uk-UA"/>
        </w:rPr>
        <w:t>, для виконання (реалізації) яких надається фінансова підтримка</w:t>
      </w:r>
      <w:r w:rsidR="001E36CC">
        <w:rPr>
          <w:rStyle w:val="rvts23"/>
          <w:b/>
          <w:bCs/>
          <w:color w:val="000000"/>
          <w:sz w:val="28"/>
          <w:szCs w:val="28"/>
          <w:bdr w:val="none" w:sz="0" w:space="0" w:color="auto" w:frame="1"/>
          <w:shd w:val="clear" w:color="auto" w:fill="FFFFFF"/>
          <w:lang w:val="uk-UA"/>
        </w:rPr>
        <w:t xml:space="preserve"> за рахунок коштів </w:t>
      </w:r>
      <w:r w:rsidR="00C628AD" w:rsidRPr="00C628AD">
        <w:rPr>
          <w:b/>
          <w:sz w:val="28"/>
          <w:szCs w:val="28"/>
          <w:lang w:val="uk-UA"/>
        </w:rPr>
        <w:t>місцевого бюджету м. Мелітополя</w:t>
      </w:r>
    </w:p>
    <w:p w:rsidR="00CA4EC4" w:rsidRPr="00BF3673" w:rsidRDefault="00CA4EC4" w:rsidP="00DD72FE">
      <w:pPr>
        <w:pStyle w:val="rvps2"/>
        <w:shd w:val="clear" w:color="auto" w:fill="FFFFFF"/>
        <w:spacing w:before="0" w:beforeAutospacing="0" w:after="0" w:afterAutospacing="0"/>
        <w:ind w:firstLine="450"/>
        <w:jc w:val="center"/>
        <w:textAlignment w:val="baseline"/>
        <w:rPr>
          <w:rStyle w:val="rvts23"/>
          <w:b/>
          <w:bCs/>
          <w:color w:val="000000"/>
          <w:bdr w:val="none" w:sz="0" w:space="0" w:color="auto" w:frame="1"/>
          <w:shd w:val="clear" w:color="auto" w:fill="FFFFFF"/>
          <w:lang w:val="uk-UA"/>
        </w:rPr>
      </w:pPr>
    </w:p>
    <w:p w:rsidR="007A5CCE" w:rsidRDefault="00612735" w:rsidP="00BF3673">
      <w:pPr>
        <w:pStyle w:val="rvps2"/>
        <w:shd w:val="clear" w:color="auto" w:fill="FFFFFF"/>
        <w:spacing w:before="0" w:beforeAutospacing="0" w:after="0" w:afterAutospacing="0"/>
        <w:ind w:right="-143" w:firstLine="708"/>
        <w:jc w:val="both"/>
        <w:textAlignment w:val="baseline"/>
        <w:rPr>
          <w:color w:val="000000"/>
          <w:sz w:val="28"/>
          <w:szCs w:val="28"/>
          <w:lang w:val="uk-UA"/>
        </w:rPr>
      </w:pPr>
      <w:r>
        <w:rPr>
          <w:color w:val="000000"/>
          <w:sz w:val="28"/>
          <w:szCs w:val="28"/>
          <w:lang w:val="uk-UA"/>
        </w:rPr>
        <w:t xml:space="preserve">1. </w:t>
      </w:r>
      <w:r w:rsidR="00DD72FE" w:rsidRPr="007A5CCE">
        <w:rPr>
          <w:color w:val="000000"/>
          <w:sz w:val="28"/>
          <w:szCs w:val="28"/>
          <w:lang w:val="uk-UA"/>
        </w:rPr>
        <w:t>Цей Порядок установлює процедуру організації та проведення конкурсу з визначення про</w:t>
      </w:r>
      <w:r w:rsidR="007A5CCE">
        <w:rPr>
          <w:color w:val="000000"/>
          <w:sz w:val="28"/>
          <w:szCs w:val="28"/>
          <w:lang w:val="uk-UA"/>
        </w:rPr>
        <w:t>є</w:t>
      </w:r>
      <w:r w:rsidR="00DD72FE" w:rsidRPr="007A5CCE">
        <w:rPr>
          <w:color w:val="000000"/>
          <w:sz w:val="28"/>
          <w:szCs w:val="28"/>
          <w:lang w:val="uk-UA"/>
        </w:rPr>
        <w:t>ктів</w:t>
      </w:r>
      <w:r w:rsidR="007A5CCE">
        <w:rPr>
          <w:color w:val="000000"/>
          <w:sz w:val="28"/>
          <w:szCs w:val="28"/>
          <w:lang w:val="uk-UA"/>
        </w:rPr>
        <w:t>,</w:t>
      </w:r>
      <w:r w:rsidR="00DD72FE" w:rsidRPr="007A5CCE">
        <w:rPr>
          <w:color w:val="000000"/>
          <w:sz w:val="28"/>
          <w:szCs w:val="28"/>
          <w:lang w:val="uk-UA"/>
        </w:rPr>
        <w:t xml:space="preserve"> розроблених </w:t>
      </w:r>
      <w:r w:rsidR="007A5CCE" w:rsidRPr="002A68CD">
        <w:rPr>
          <w:sz w:val="28"/>
          <w:szCs w:val="28"/>
          <w:lang w:val="uk-UA"/>
        </w:rPr>
        <w:t>громадськими об’єднаннями осіб з інвалідністю</w:t>
      </w:r>
      <w:r w:rsidR="00DD72FE" w:rsidRPr="007A5CCE">
        <w:rPr>
          <w:color w:val="000000"/>
          <w:sz w:val="28"/>
          <w:szCs w:val="28"/>
          <w:lang w:val="uk-UA"/>
        </w:rPr>
        <w:t xml:space="preserve">, для виконання (реалізації) яких надається фінансова підтримка </w:t>
      </w:r>
      <w:r w:rsidR="007A5CCE" w:rsidRPr="007A5CCE">
        <w:rPr>
          <w:color w:val="000000"/>
          <w:sz w:val="28"/>
          <w:szCs w:val="28"/>
          <w:lang w:val="uk-UA"/>
        </w:rPr>
        <w:t xml:space="preserve">за рахунок коштів </w:t>
      </w:r>
      <w:r w:rsidR="00C628AD">
        <w:rPr>
          <w:sz w:val="28"/>
          <w:szCs w:val="28"/>
          <w:lang w:val="uk-UA"/>
        </w:rPr>
        <w:t>місцевого бюджету м. Мелітополя</w:t>
      </w:r>
      <w:r w:rsidR="00C628AD" w:rsidRPr="007A5CCE">
        <w:rPr>
          <w:color w:val="000000"/>
          <w:sz w:val="28"/>
          <w:szCs w:val="28"/>
          <w:lang w:val="uk-UA"/>
        </w:rPr>
        <w:t xml:space="preserve"> </w:t>
      </w:r>
      <w:r w:rsidR="00DD72FE" w:rsidRPr="007A5CCE">
        <w:rPr>
          <w:color w:val="000000"/>
          <w:sz w:val="28"/>
          <w:szCs w:val="28"/>
          <w:lang w:val="uk-UA"/>
        </w:rPr>
        <w:t xml:space="preserve">(далі - </w:t>
      </w:r>
      <w:r w:rsidR="007A5CCE">
        <w:rPr>
          <w:color w:val="000000"/>
          <w:sz w:val="28"/>
          <w:szCs w:val="28"/>
          <w:lang w:val="uk-UA"/>
        </w:rPr>
        <w:t>Порядок</w:t>
      </w:r>
      <w:r w:rsidR="00DD72FE" w:rsidRPr="007A5CCE">
        <w:rPr>
          <w:color w:val="000000"/>
          <w:sz w:val="28"/>
          <w:szCs w:val="28"/>
          <w:lang w:val="uk-UA"/>
        </w:rPr>
        <w:t>)</w:t>
      </w:r>
      <w:r w:rsidR="007A5CCE">
        <w:rPr>
          <w:color w:val="000000"/>
          <w:sz w:val="28"/>
          <w:szCs w:val="28"/>
          <w:lang w:val="uk-UA"/>
        </w:rPr>
        <w:t>.</w:t>
      </w:r>
      <w:r w:rsidR="00DD72FE" w:rsidRPr="007A5CCE">
        <w:rPr>
          <w:color w:val="000000"/>
          <w:sz w:val="28"/>
          <w:szCs w:val="28"/>
          <w:lang w:val="uk-UA"/>
        </w:rPr>
        <w:t xml:space="preserve"> </w:t>
      </w:r>
      <w:bookmarkStart w:id="1" w:name="n158"/>
      <w:bookmarkEnd w:id="1"/>
    </w:p>
    <w:p w:rsidR="00CA4EC4" w:rsidRPr="00BF3673" w:rsidRDefault="00CA4EC4" w:rsidP="00BF3673">
      <w:pPr>
        <w:pStyle w:val="rvps2"/>
        <w:shd w:val="clear" w:color="auto" w:fill="FFFFFF"/>
        <w:spacing w:before="0" w:beforeAutospacing="0" w:after="0" w:afterAutospacing="0"/>
        <w:ind w:right="-143" w:firstLine="708"/>
        <w:jc w:val="both"/>
        <w:textAlignment w:val="baseline"/>
        <w:rPr>
          <w:color w:val="000000"/>
          <w:lang w:val="uk-UA"/>
        </w:rPr>
      </w:pPr>
    </w:p>
    <w:p w:rsidR="008D56B9" w:rsidRDefault="007A5CCE" w:rsidP="00BF3673">
      <w:pPr>
        <w:pStyle w:val="rvps2"/>
        <w:shd w:val="clear" w:color="auto" w:fill="FFFFFF"/>
        <w:spacing w:before="0" w:beforeAutospacing="0" w:after="0" w:afterAutospacing="0"/>
        <w:ind w:right="-143" w:firstLine="708"/>
        <w:jc w:val="both"/>
        <w:textAlignment w:val="baseline"/>
        <w:rPr>
          <w:sz w:val="28"/>
          <w:szCs w:val="28"/>
          <w:lang w:val="uk-UA"/>
        </w:rPr>
      </w:pPr>
      <w:r>
        <w:rPr>
          <w:color w:val="000000"/>
          <w:sz w:val="28"/>
          <w:szCs w:val="28"/>
          <w:lang w:val="uk-UA"/>
        </w:rPr>
        <w:t xml:space="preserve">2. </w:t>
      </w:r>
      <w:r w:rsidR="008D56B9" w:rsidRPr="002A68CD">
        <w:rPr>
          <w:sz w:val="28"/>
          <w:szCs w:val="28"/>
          <w:lang w:val="uk-UA"/>
        </w:rPr>
        <w:t>Громадськими об’єднаннями осіб з інвалідністю</w:t>
      </w:r>
      <w:r w:rsidR="00510F81" w:rsidRPr="002A68CD">
        <w:rPr>
          <w:sz w:val="28"/>
          <w:szCs w:val="28"/>
          <w:lang w:val="uk-UA"/>
        </w:rPr>
        <w:t>, які претендують на участь у конкурсі,</w:t>
      </w:r>
      <w:r w:rsidR="008D56B9" w:rsidRPr="002A68CD">
        <w:rPr>
          <w:sz w:val="28"/>
          <w:szCs w:val="28"/>
          <w:lang w:val="uk-UA"/>
        </w:rPr>
        <w:t xml:space="preserve"> є міські громадські об’єднання осіб з інвалідністю</w:t>
      </w:r>
      <w:r w:rsidR="00C815A6" w:rsidRPr="002A68CD">
        <w:rPr>
          <w:sz w:val="28"/>
          <w:szCs w:val="28"/>
          <w:lang w:val="uk-UA"/>
        </w:rPr>
        <w:t>, які:</w:t>
      </w:r>
    </w:p>
    <w:p w:rsidR="00CA4EC4" w:rsidRPr="00BF3673" w:rsidRDefault="00CA4EC4" w:rsidP="00BF3673">
      <w:pPr>
        <w:pStyle w:val="rvps2"/>
        <w:shd w:val="clear" w:color="auto" w:fill="FFFFFF"/>
        <w:spacing w:before="0" w:beforeAutospacing="0" w:after="0" w:afterAutospacing="0"/>
        <w:ind w:right="-143" w:firstLine="708"/>
        <w:jc w:val="both"/>
        <w:textAlignment w:val="baseline"/>
        <w:rPr>
          <w:lang w:val="uk-UA"/>
        </w:rPr>
      </w:pPr>
    </w:p>
    <w:p w:rsidR="00510F81" w:rsidRDefault="00510F81" w:rsidP="00BF3673">
      <w:pPr>
        <w:pStyle w:val="rvps2"/>
        <w:shd w:val="clear" w:color="auto" w:fill="FFFFFF"/>
        <w:spacing w:before="0" w:beforeAutospacing="0" w:after="0" w:afterAutospacing="0"/>
        <w:ind w:right="-143" w:firstLine="708"/>
        <w:jc w:val="both"/>
        <w:textAlignment w:val="baseline"/>
        <w:rPr>
          <w:sz w:val="28"/>
          <w:szCs w:val="28"/>
          <w:lang w:val="uk-UA"/>
        </w:rPr>
      </w:pPr>
      <w:r w:rsidRPr="002A68CD">
        <w:rPr>
          <w:sz w:val="28"/>
          <w:szCs w:val="28"/>
          <w:lang w:val="uk-UA"/>
        </w:rPr>
        <w:t>у</w:t>
      </w:r>
      <w:r w:rsidR="00C815A6" w:rsidRPr="002A68CD">
        <w:rPr>
          <w:sz w:val="28"/>
          <w:szCs w:val="28"/>
          <w:lang w:val="uk-UA"/>
        </w:rPr>
        <w:t>творені з метою, визначеною статтею 12 Закону України «Про основи соціальної захищеності осіб з інвалідністю в Україні»</w:t>
      </w:r>
      <w:r w:rsidRPr="002A68CD">
        <w:rPr>
          <w:sz w:val="28"/>
          <w:szCs w:val="28"/>
          <w:lang w:val="uk-UA"/>
        </w:rPr>
        <w:t>;</w:t>
      </w:r>
    </w:p>
    <w:p w:rsidR="00CA4EC4" w:rsidRPr="00BF3673" w:rsidRDefault="00CA4EC4" w:rsidP="00BF3673">
      <w:pPr>
        <w:pStyle w:val="rvps2"/>
        <w:shd w:val="clear" w:color="auto" w:fill="FFFFFF"/>
        <w:spacing w:before="0" w:beforeAutospacing="0" w:after="0" w:afterAutospacing="0"/>
        <w:ind w:right="-143" w:firstLine="708"/>
        <w:jc w:val="both"/>
        <w:textAlignment w:val="baseline"/>
        <w:rPr>
          <w:lang w:val="uk-UA"/>
        </w:rPr>
      </w:pPr>
    </w:p>
    <w:p w:rsidR="00CE1766" w:rsidRDefault="0034726E" w:rsidP="00BF3673">
      <w:pPr>
        <w:pStyle w:val="rvps2"/>
        <w:shd w:val="clear" w:color="auto" w:fill="FFFFFF"/>
        <w:spacing w:before="0" w:beforeAutospacing="0" w:after="0" w:afterAutospacing="0"/>
        <w:ind w:right="-143" w:firstLine="708"/>
        <w:jc w:val="both"/>
        <w:textAlignment w:val="baseline"/>
        <w:rPr>
          <w:sz w:val="28"/>
          <w:szCs w:val="28"/>
          <w:lang w:val="uk-UA"/>
        </w:rPr>
      </w:pPr>
      <w:r w:rsidRPr="002A68CD">
        <w:rPr>
          <w:sz w:val="28"/>
          <w:szCs w:val="28"/>
          <w:lang w:val="uk-UA"/>
        </w:rPr>
        <w:t>зареєстровані за юридичною адресою в межах міста Мелітополя;</w:t>
      </w:r>
    </w:p>
    <w:p w:rsidR="00CA4EC4" w:rsidRPr="00BF3673" w:rsidRDefault="00CA4EC4" w:rsidP="00BF3673">
      <w:pPr>
        <w:pStyle w:val="rvps2"/>
        <w:shd w:val="clear" w:color="auto" w:fill="FFFFFF"/>
        <w:spacing w:before="0" w:beforeAutospacing="0" w:after="0" w:afterAutospacing="0"/>
        <w:ind w:right="-143" w:firstLine="708"/>
        <w:jc w:val="both"/>
        <w:textAlignment w:val="baseline"/>
        <w:rPr>
          <w:lang w:val="uk-UA"/>
        </w:rPr>
      </w:pPr>
    </w:p>
    <w:p w:rsidR="00510F81" w:rsidRDefault="00510F81" w:rsidP="00BF3673">
      <w:pPr>
        <w:pStyle w:val="rvps2"/>
        <w:shd w:val="clear" w:color="auto" w:fill="FFFFFF"/>
        <w:spacing w:before="0" w:beforeAutospacing="0" w:after="0" w:afterAutospacing="0"/>
        <w:ind w:right="-143" w:firstLine="708"/>
        <w:jc w:val="both"/>
        <w:textAlignment w:val="baseline"/>
        <w:rPr>
          <w:sz w:val="28"/>
          <w:szCs w:val="28"/>
          <w:lang w:val="uk-UA"/>
        </w:rPr>
      </w:pPr>
      <w:r w:rsidRPr="002A68CD">
        <w:rPr>
          <w:sz w:val="28"/>
          <w:szCs w:val="28"/>
          <w:lang w:val="uk-UA"/>
        </w:rPr>
        <w:t>провадять свою статутну діяльність не менше шести місяців до оголошення проведення конкурсу;</w:t>
      </w:r>
    </w:p>
    <w:p w:rsidR="00CA4EC4" w:rsidRPr="00BF3673" w:rsidRDefault="00CA4EC4" w:rsidP="00BF3673">
      <w:pPr>
        <w:pStyle w:val="rvps2"/>
        <w:shd w:val="clear" w:color="auto" w:fill="FFFFFF"/>
        <w:spacing w:before="0" w:beforeAutospacing="0" w:after="0" w:afterAutospacing="0"/>
        <w:ind w:right="-143" w:firstLine="708"/>
        <w:jc w:val="both"/>
        <w:textAlignment w:val="baseline"/>
        <w:rPr>
          <w:lang w:val="uk-UA"/>
        </w:rPr>
      </w:pPr>
    </w:p>
    <w:p w:rsidR="00510F81" w:rsidRDefault="00510F81" w:rsidP="00BF3673">
      <w:pPr>
        <w:pStyle w:val="rvps2"/>
        <w:shd w:val="clear" w:color="auto" w:fill="FFFFFF"/>
        <w:spacing w:before="0" w:beforeAutospacing="0" w:after="0" w:afterAutospacing="0"/>
        <w:ind w:right="-143" w:firstLine="708"/>
        <w:jc w:val="both"/>
        <w:textAlignment w:val="baseline"/>
        <w:rPr>
          <w:sz w:val="28"/>
          <w:szCs w:val="28"/>
          <w:lang w:val="uk-UA"/>
        </w:rPr>
      </w:pPr>
      <w:r w:rsidRPr="002A68CD">
        <w:rPr>
          <w:sz w:val="28"/>
          <w:szCs w:val="28"/>
          <w:lang w:val="uk-UA"/>
        </w:rPr>
        <w:t>відсутні факти порушення вимог бюджетного законодавства;</w:t>
      </w:r>
    </w:p>
    <w:p w:rsidR="00CA4EC4" w:rsidRPr="00BF3673" w:rsidRDefault="00CA4EC4" w:rsidP="00AE07D3">
      <w:pPr>
        <w:pStyle w:val="rvps2"/>
        <w:shd w:val="clear" w:color="auto" w:fill="FFFFFF"/>
        <w:spacing w:before="0" w:beforeAutospacing="0" w:after="0" w:afterAutospacing="0"/>
        <w:ind w:firstLine="708"/>
        <w:jc w:val="both"/>
        <w:textAlignment w:val="baseline"/>
        <w:rPr>
          <w:lang w:val="uk-UA"/>
        </w:rPr>
      </w:pPr>
    </w:p>
    <w:p w:rsidR="00C815A6" w:rsidRDefault="00510F81" w:rsidP="00BF3673">
      <w:pPr>
        <w:pStyle w:val="rvps2"/>
        <w:shd w:val="clear" w:color="auto" w:fill="FFFFFF"/>
        <w:spacing w:before="0" w:beforeAutospacing="0" w:after="0" w:afterAutospacing="0"/>
        <w:ind w:right="-143" w:firstLine="708"/>
        <w:jc w:val="both"/>
        <w:textAlignment w:val="baseline"/>
        <w:rPr>
          <w:sz w:val="28"/>
          <w:szCs w:val="28"/>
          <w:lang w:val="uk-UA"/>
        </w:rPr>
      </w:pPr>
      <w:r w:rsidRPr="002A68CD">
        <w:rPr>
          <w:sz w:val="28"/>
          <w:szCs w:val="28"/>
          <w:lang w:val="uk-UA"/>
        </w:rPr>
        <w:t>не перебувають у процесі припинення.</w:t>
      </w:r>
      <w:r w:rsidR="00C815A6" w:rsidRPr="002A68CD">
        <w:rPr>
          <w:sz w:val="28"/>
          <w:szCs w:val="28"/>
          <w:lang w:val="uk-UA"/>
        </w:rPr>
        <w:t xml:space="preserve"> </w:t>
      </w:r>
    </w:p>
    <w:p w:rsidR="00CA4EC4" w:rsidRPr="00BF3673" w:rsidRDefault="00CA4EC4" w:rsidP="00BF3673">
      <w:pPr>
        <w:pStyle w:val="rvps2"/>
        <w:shd w:val="clear" w:color="auto" w:fill="FFFFFF"/>
        <w:spacing w:before="0" w:beforeAutospacing="0" w:after="0" w:afterAutospacing="0"/>
        <w:ind w:right="-143" w:firstLine="708"/>
        <w:jc w:val="both"/>
        <w:textAlignment w:val="baseline"/>
        <w:rPr>
          <w:color w:val="00B0F0"/>
          <w:lang w:val="uk-UA"/>
        </w:rPr>
      </w:pPr>
    </w:p>
    <w:p w:rsidR="008D56B9" w:rsidRDefault="0034726E" w:rsidP="00BF3673">
      <w:pPr>
        <w:pStyle w:val="rvps2"/>
        <w:shd w:val="clear" w:color="auto" w:fill="FFFFFF"/>
        <w:spacing w:before="0" w:beforeAutospacing="0" w:after="0" w:afterAutospacing="0"/>
        <w:ind w:right="-143" w:firstLine="708"/>
        <w:jc w:val="both"/>
        <w:textAlignment w:val="baseline"/>
        <w:rPr>
          <w:color w:val="000000"/>
          <w:sz w:val="28"/>
          <w:szCs w:val="28"/>
          <w:lang w:val="uk-UA"/>
        </w:rPr>
      </w:pPr>
      <w:r>
        <w:rPr>
          <w:sz w:val="28"/>
          <w:szCs w:val="28"/>
          <w:lang w:val="uk-UA"/>
        </w:rPr>
        <w:t>3. Організатором конкурсу з</w:t>
      </w:r>
      <w:r w:rsidRPr="007A5CCE">
        <w:rPr>
          <w:color w:val="000000"/>
          <w:sz w:val="28"/>
          <w:szCs w:val="28"/>
          <w:lang w:val="uk-UA"/>
        </w:rPr>
        <w:t xml:space="preserve"> визначення про</w:t>
      </w:r>
      <w:r>
        <w:rPr>
          <w:color w:val="000000"/>
          <w:sz w:val="28"/>
          <w:szCs w:val="28"/>
          <w:lang w:val="uk-UA"/>
        </w:rPr>
        <w:t>є</w:t>
      </w:r>
      <w:r w:rsidRPr="007A5CCE">
        <w:rPr>
          <w:color w:val="000000"/>
          <w:sz w:val="28"/>
          <w:szCs w:val="28"/>
          <w:lang w:val="uk-UA"/>
        </w:rPr>
        <w:t>ктів</w:t>
      </w:r>
      <w:r>
        <w:rPr>
          <w:color w:val="000000"/>
          <w:sz w:val="28"/>
          <w:szCs w:val="28"/>
          <w:lang w:val="uk-UA"/>
        </w:rPr>
        <w:t>,</w:t>
      </w:r>
      <w:r w:rsidRPr="007A5CCE">
        <w:rPr>
          <w:color w:val="000000"/>
          <w:sz w:val="28"/>
          <w:szCs w:val="28"/>
          <w:lang w:val="uk-UA"/>
        </w:rPr>
        <w:t xml:space="preserve"> розроблених </w:t>
      </w:r>
      <w:r w:rsidRPr="002A68CD">
        <w:rPr>
          <w:sz w:val="28"/>
          <w:szCs w:val="28"/>
          <w:lang w:val="uk-UA"/>
        </w:rPr>
        <w:t>громадськими об’єднаннями осіб з інвалідністю</w:t>
      </w:r>
      <w:r w:rsidRPr="007A5CCE">
        <w:rPr>
          <w:color w:val="000000"/>
          <w:sz w:val="28"/>
          <w:szCs w:val="28"/>
          <w:lang w:val="uk-UA"/>
        </w:rPr>
        <w:t xml:space="preserve">, для виконання (реалізації) яких надається фінансова підтримка за рахунок коштів </w:t>
      </w:r>
      <w:r w:rsidR="00C628AD">
        <w:rPr>
          <w:sz w:val="28"/>
          <w:szCs w:val="28"/>
          <w:lang w:val="uk-UA"/>
        </w:rPr>
        <w:t>місцевого бюджету         м. Мелітополя</w:t>
      </w:r>
      <w:r w:rsidR="00C628AD">
        <w:rPr>
          <w:color w:val="000000"/>
          <w:sz w:val="28"/>
          <w:szCs w:val="28"/>
          <w:lang w:val="uk-UA"/>
        </w:rPr>
        <w:t xml:space="preserve"> </w:t>
      </w:r>
      <w:r>
        <w:rPr>
          <w:color w:val="000000"/>
          <w:sz w:val="28"/>
          <w:szCs w:val="28"/>
          <w:lang w:val="uk-UA"/>
        </w:rPr>
        <w:t>(далі – Конкурс), є виконавчий комітет Мелітопольської міської ради Запорізької області.</w:t>
      </w:r>
    </w:p>
    <w:p w:rsidR="00CA4EC4" w:rsidRPr="00BF3673" w:rsidRDefault="00CA4EC4" w:rsidP="00BF3673">
      <w:pPr>
        <w:pStyle w:val="rvps2"/>
        <w:shd w:val="clear" w:color="auto" w:fill="FFFFFF"/>
        <w:spacing w:before="0" w:beforeAutospacing="0" w:after="0" w:afterAutospacing="0"/>
        <w:ind w:right="-143" w:firstLine="708"/>
        <w:jc w:val="both"/>
        <w:textAlignment w:val="baseline"/>
        <w:rPr>
          <w:color w:val="000000"/>
          <w:lang w:val="uk-UA"/>
        </w:rPr>
      </w:pPr>
    </w:p>
    <w:p w:rsidR="002A68CD" w:rsidRDefault="002A68CD" w:rsidP="00BF3673">
      <w:pPr>
        <w:pStyle w:val="rvps2"/>
        <w:shd w:val="clear" w:color="auto" w:fill="FFFFFF"/>
        <w:spacing w:before="0" w:beforeAutospacing="0" w:after="0" w:afterAutospacing="0"/>
        <w:ind w:right="-143" w:firstLine="708"/>
        <w:jc w:val="both"/>
        <w:textAlignment w:val="baseline"/>
        <w:rPr>
          <w:color w:val="000000"/>
          <w:sz w:val="28"/>
          <w:szCs w:val="28"/>
          <w:lang w:val="uk-UA"/>
        </w:rPr>
      </w:pPr>
      <w:r>
        <w:rPr>
          <w:color w:val="000000"/>
          <w:sz w:val="28"/>
          <w:szCs w:val="28"/>
          <w:lang w:val="uk-UA"/>
        </w:rPr>
        <w:t>Головним розпорядником бюджетних коштів, на якого покладено здійснення безпосередньої організації і проведення Конкурсу, є управління соціального захисту населення Мелітопольської міської ради Запорізької області.</w:t>
      </w:r>
    </w:p>
    <w:p w:rsidR="00BF3673" w:rsidRDefault="00BF3673" w:rsidP="00BF3673">
      <w:pPr>
        <w:pStyle w:val="rvps2"/>
        <w:shd w:val="clear" w:color="auto" w:fill="FFFFFF"/>
        <w:spacing w:before="0" w:beforeAutospacing="0" w:after="0" w:afterAutospacing="0"/>
        <w:ind w:firstLine="708"/>
        <w:jc w:val="both"/>
        <w:textAlignment w:val="baseline"/>
        <w:rPr>
          <w:color w:val="000000"/>
          <w:sz w:val="28"/>
          <w:szCs w:val="28"/>
          <w:lang w:val="uk-UA"/>
        </w:rPr>
      </w:pPr>
    </w:p>
    <w:p w:rsidR="00BF3673" w:rsidRDefault="00BF3673" w:rsidP="00BF3673">
      <w:pPr>
        <w:pStyle w:val="rvps2"/>
        <w:shd w:val="clear" w:color="auto" w:fill="FFFFFF"/>
        <w:spacing w:before="0" w:beforeAutospacing="0" w:after="0" w:afterAutospacing="0"/>
        <w:ind w:firstLine="708"/>
        <w:jc w:val="both"/>
        <w:textAlignment w:val="baseline"/>
        <w:rPr>
          <w:sz w:val="28"/>
          <w:szCs w:val="28"/>
          <w:lang w:val="uk-UA"/>
        </w:rPr>
      </w:pPr>
      <w:r>
        <w:rPr>
          <w:color w:val="000000"/>
          <w:sz w:val="28"/>
          <w:szCs w:val="28"/>
          <w:lang w:val="uk-UA"/>
        </w:rPr>
        <w:t xml:space="preserve">4. Одержувачами бюджетних коштів є міські </w:t>
      </w:r>
      <w:r w:rsidRPr="002A68CD">
        <w:rPr>
          <w:sz w:val="28"/>
          <w:szCs w:val="28"/>
          <w:lang w:val="uk-UA"/>
        </w:rPr>
        <w:t>громадські об’єднання</w:t>
      </w:r>
      <w:r w:rsidRPr="002A68CD">
        <w:rPr>
          <w:b/>
          <w:sz w:val="28"/>
          <w:szCs w:val="28"/>
          <w:lang w:val="uk-UA"/>
        </w:rPr>
        <w:t xml:space="preserve"> </w:t>
      </w:r>
      <w:r w:rsidRPr="002A68CD">
        <w:rPr>
          <w:sz w:val="28"/>
          <w:szCs w:val="28"/>
          <w:lang w:val="uk-UA"/>
        </w:rPr>
        <w:t xml:space="preserve">осіб </w:t>
      </w:r>
    </w:p>
    <w:p w:rsidR="00BF3673" w:rsidRDefault="00BF3673" w:rsidP="00BF3673">
      <w:pPr>
        <w:pStyle w:val="rvps2"/>
        <w:shd w:val="clear" w:color="auto" w:fill="FFFFFF"/>
        <w:spacing w:before="0" w:beforeAutospacing="0" w:after="0" w:afterAutospacing="0"/>
        <w:jc w:val="both"/>
        <w:textAlignment w:val="baseline"/>
        <w:rPr>
          <w:sz w:val="28"/>
          <w:szCs w:val="28"/>
          <w:lang w:val="uk-UA"/>
        </w:rPr>
      </w:pPr>
    </w:p>
    <w:p w:rsidR="00BF3673" w:rsidRPr="006479B2" w:rsidRDefault="00BF3673" w:rsidP="00BF3673">
      <w:pPr>
        <w:pStyle w:val="rvps2"/>
        <w:shd w:val="clear" w:color="auto" w:fill="FFFFFF"/>
        <w:spacing w:before="0" w:beforeAutospacing="0" w:after="0" w:afterAutospacing="0"/>
        <w:ind w:firstLine="708"/>
        <w:jc w:val="center"/>
        <w:textAlignment w:val="baseline"/>
        <w:rPr>
          <w:sz w:val="28"/>
          <w:szCs w:val="28"/>
          <w:lang w:val="uk-UA"/>
        </w:rPr>
      </w:pPr>
      <w:r w:rsidRPr="006479B2">
        <w:rPr>
          <w:sz w:val="28"/>
          <w:szCs w:val="28"/>
          <w:lang w:val="uk-UA"/>
        </w:rPr>
        <w:t>2</w:t>
      </w:r>
    </w:p>
    <w:p w:rsidR="00BF3673" w:rsidRPr="006479B2" w:rsidRDefault="00BF3673" w:rsidP="009D0906">
      <w:pPr>
        <w:pStyle w:val="rvps2"/>
        <w:shd w:val="clear" w:color="auto" w:fill="FFFFFF"/>
        <w:spacing w:before="0" w:beforeAutospacing="0" w:after="0" w:afterAutospacing="0"/>
        <w:ind w:firstLine="450"/>
        <w:jc w:val="right"/>
        <w:textAlignment w:val="baseline"/>
        <w:rPr>
          <w:sz w:val="28"/>
          <w:szCs w:val="28"/>
          <w:lang w:val="uk-UA"/>
        </w:rPr>
      </w:pP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t>Продовження додатка 1</w:t>
      </w:r>
    </w:p>
    <w:p w:rsidR="00BF3673" w:rsidRPr="009D0906" w:rsidRDefault="00BF3673" w:rsidP="009D0906">
      <w:pPr>
        <w:pStyle w:val="rvps2"/>
        <w:shd w:val="clear" w:color="auto" w:fill="FFFFFF"/>
        <w:spacing w:before="0" w:beforeAutospacing="0" w:after="0" w:afterAutospacing="0"/>
        <w:jc w:val="both"/>
        <w:textAlignment w:val="baseline"/>
        <w:rPr>
          <w:sz w:val="18"/>
          <w:szCs w:val="18"/>
          <w:lang w:val="uk-UA"/>
        </w:rPr>
      </w:pPr>
    </w:p>
    <w:p w:rsidR="00BF3673" w:rsidRDefault="00BF3673" w:rsidP="009D0906">
      <w:pPr>
        <w:pStyle w:val="rvps2"/>
        <w:shd w:val="clear" w:color="auto" w:fill="FFFFFF"/>
        <w:spacing w:before="0" w:beforeAutospacing="0" w:after="0" w:afterAutospacing="0"/>
        <w:ind w:right="-143"/>
        <w:jc w:val="both"/>
        <w:textAlignment w:val="baseline"/>
        <w:rPr>
          <w:color w:val="000000"/>
          <w:sz w:val="28"/>
          <w:szCs w:val="28"/>
          <w:lang w:val="uk-UA"/>
        </w:rPr>
      </w:pPr>
      <w:r w:rsidRPr="002A68CD">
        <w:rPr>
          <w:sz w:val="28"/>
          <w:szCs w:val="28"/>
          <w:lang w:val="uk-UA"/>
        </w:rPr>
        <w:t>з інвалідністю</w:t>
      </w:r>
      <w:r>
        <w:rPr>
          <w:color w:val="000000"/>
          <w:sz w:val="28"/>
          <w:szCs w:val="28"/>
          <w:lang w:val="uk-UA"/>
        </w:rPr>
        <w:t>, проєкти яких визначено переможцями за результатами проведення Конкурсу.</w:t>
      </w:r>
    </w:p>
    <w:p w:rsidR="00CA4EC4" w:rsidRPr="009D0906" w:rsidRDefault="00CA4EC4" w:rsidP="00BF3673">
      <w:pPr>
        <w:pStyle w:val="rvps2"/>
        <w:shd w:val="clear" w:color="auto" w:fill="FFFFFF"/>
        <w:spacing w:before="0" w:beforeAutospacing="0" w:after="0" w:afterAutospacing="0"/>
        <w:ind w:right="-143" w:firstLine="708"/>
        <w:jc w:val="both"/>
        <w:textAlignment w:val="baseline"/>
        <w:rPr>
          <w:color w:val="000000"/>
          <w:sz w:val="18"/>
          <w:szCs w:val="18"/>
          <w:lang w:val="uk-UA"/>
        </w:rPr>
      </w:pPr>
    </w:p>
    <w:p w:rsidR="002A68CD" w:rsidRDefault="002A68CD" w:rsidP="00BF3673">
      <w:pPr>
        <w:pStyle w:val="rvps2"/>
        <w:shd w:val="clear" w:color="auto" w:fill="FFFFFF"/>
        <w:spacing w:before="0" w:beforeAutospacing="0" w:after="0" w:afterAutospacing="0"/>
        <w:ind w:right="-143" w:firstLine="708"/>
        <w:jc w:val="both"/>
        <w:textAlignment w:val="baseline"/>
        <w:rPr>
          <w:color w:val="000000"/>
          <w:sz w:val="28"/>
          <w:szCs w:val="28"/>
          <w:lang w:val="uk-UA"/>
        </w:rPr>
      </w:pPr>
      <w:r>
        <w:rPr>
          <w:color w:val="000000"/>
          <w:sz w:val="28"/>
          <w:szCs w:val="28"/>
          <w:lang w:val="uk-UA"/>
        </w:rPr>
        <w:t xml:space="preserve">5. Кошти </w:t>
      </w:r>
      <w:r w:rsidR="009D6323">
        <w:rPr>
          <w:sz w:val="28"/>
          <w:szCs w:val="28"/>
          <w:lang w:val="uk-UA"/>
        </w:rPr>
        <w:t>місцевого бюджету м. Мелітополя</w:t>
      </w:r>
      <w:r>
        <w:rPr>
          <w:color w:val="000000"/>
          <w:sz w:val="28"/>
          <w:szCs w:val="28"/>
          <w:lang w:val="uk-UA"/>
        </w:rPr>
        <w:t>, надані на реалізацію проєктів громадським об</w:t>
      </w:r>
      <w:r w:rsidRPr="00523CD5">
        <w:rPr>
          <w:color w:val="000000"/>
          <w:sz w:val="28"/>
          <w:szCs w:val="28"/>
          <w:lang w:val="uk-UA"/>
        </w:rPr>
        <w:t>’</w:t>
      </w:r>
      <w:r>
        <w:rPr>
          <w:color w:val="000000"/>
          <w:sz w:val="28"/>
          <w:szCs w:val="28"/>
          <w:lang w:val="uk-UA"/>
        </w:rPr>
        <w:t xml:space="preserve">єднанням осіб з інвалідністю, можуть бути спрямовані на: </w:t>
      </w:r>
    </w:p>
    <w:p w:rsidR="00CA4EC4" w:rsidRPr="009D0906" w:rsidRDefault="00CA4EC4" w:rsidP="00BF3673">
      <w:pPr>
        <w:pStyle w:val="rvps2"/>
        <w:shd w:val="clear" w:color="auto" w:fill="FFFFFF"/>
        <w:spacing w:before="0" w:beforeAutospacing="0" w:after="0" w:afterAutospacing="0"/>
        <w:ind w:right="-143" w:firstLine="708"/>
        <w:jc w:val="both"/>
        <w:textAlignment w:val="baseline"/>
        <w:rPr>
          <w:color w:val="000000"/>
          <w:sz w:val="18"/>
          <w:szCs w:val="18"/>
          <w:lang w:val="uk-UA"/>
        </w:rPr>
      </w:pPr>
    </w:p>
    <w:p w:rsidR="002A68CD" w:rsidRDefault="002A68CD" w:rsidP="00BF3673">
      <w:pPr>
        <w:pStyle w:val="rvps2"/>
        <w:shd w:val="clear" w:color="auto" w:fill="FFFFFF"/>
        <w:spacing w:before="0" w:beforeAutospacing="0" w:after="0" w:afterAutospacing="0"/>
        <w:ind w:right="-143" w:firstLine="709"/>
        <w:jc w:val="both"/>
        <w:textAlignment w:val="baseline"/>
        <w:rPr>
          <w:color w:val="000000"/>
          <w:sz w:val="28"/>
          <w:szCs w:val="28"/>
          <w:lang w:val="uk-UA"/>
        </w:rPr>
      </w:pPr>
      <w:r w:rsidRPr="007016C6">
        <w:rPr>
          <w:color w:val="000000"/>
          <w:sz w:val="28"/>
          <w:szCs w:val="28"/>
          <w:lang w:val="uk-UA"/>
        </w:rPr>
        <w:t>1) виконання (реалізацію) проєктів з урахуванням</w:t>
      </w:r>
      <w:r w:rsidR="00760AB5">
        <w:rPr>
          <w:color w:val="000000"/>
          <w:sz w:val="28"/>
          <w:szCs w:val="28"/>
          <w:lang w:val="uk-UA"/>
        </w:rPr>
        <w:t xml:space="preserve"> положень Конвенції ООН та</w:t>
      </w:r>
      <w:r w:rsidRPr="007016C6">
        <w:rPr>
          <w:color w:val="000000"/>
          <w:sz w:val="28"/>
          <w:szCs w:val="28"/>
          <w:lang w:val="uk-UA"/>
        </w:rPr>
        <w:t xml:space="preserve"> </w:t>
      </w:r>
      <w:r w:rsidR="006A1159">
        <w:rPr>
          <w:color w:val="000000"/>
          <w:sz w:val="28"/>
          <w:szCs w:val="28"/>
          <w:lang w:val="uk-UA"/>
        </w:rPr>
        <w:t xml:space="preserve">визначених </w:t>
      </w:r>
      <w:r w:rsidR="00760AB5">
        <w:rPr>
          <w:color w:val="000000"/>
          <w:sz w:val="28"/>
          <w:szCs w:val="28"/>
          <w:lang w:val="uk-UA"/>
        </w:rPr>
        <w:t>пріоритетних завдань і</w:t>
      </w:r>
      <w:r w:rsidRPr="007016C6">
        <w:rPr>
          <w:color w:val="000000"/>
          <w:sz w:val="28"/>
          <w:szCs w:val="28"/>
          <w:lang w:val="uk-UA"/>
        </w:rPr>
        <w:t xml:space="preserve"> напрямків, а саме:</w:t>
      </w:r>
    </w:p>
    <w:p w:rsidR="00CA4EC4" w:rsidRPr="009D0906" w:rsidRDefault="00CA4EC4" w:rsidP="00BF3673">
      <w:pPr>
        <w:pStyle w:val="rvps2"/>
        <w:shd w:val="clear" w:color="auto" w:fill="FFFFFF"/>
        <w:spacing w:before="0" w:beforeAutospacing="0" w:after="0" w:afterAutospacing="0"/>
        <w:ind w:right="-143" w:firstLine="709"/>
        <w:jc w:val="both"/>
        <w:textAlignment w:val="baseline"/>
        <w:rPr>
          <w:color w:val="000000"/>
          <w:sz w:val="18"/>
          <w:szCs w:val="18"/>
          <w:lang w:val="uk-UA"/>
        </w:rPr>
      </w:pPr>
    </w:p>
    <w:p w:rsidR="002A68CD" w:rsidRPr="007016C6" w:rsidRDefault="002A68CD" w:rsidP="00BF3673">
      <w:pPr>
        <w:shd w:val="clear" w:color="auto" w:fill="FFFFFF"/>
        <w:spacing w:after="0" w:line="240" w:lineRule="auto"/>
        <w:ind w:right="-143" w:firstLine="450"/>
        <w:jc w:val="both"/>
        <w:rPr>
          <w:rFonts w:ascii="Times New Roman" w:eastAsia="Times New Roman" w:hAnsi="Times New Roman" w:cs="Times New Roman"/>
          <w:color w:val="000000"/>
          <w:sz w:val="28"/>
          <w:szCs w:val="28"/>
          <w:lang w:eastAsia="ru-RU"/>
        </w:rPr>
      </w:pPr>
      <w:r w:rsidRPr="007016C6">
        <w:rPr>
          <w:rFonts w:ascii="Times New Roman" w:eastAsia="Times New Roman" w:hAnsi="Times New Roman" w:cs="Times New Roman"/>
          <w:color w:val="000000"/>
          <w:sz w:val="28"/>
          <w:szCs w:val="28"/>
          <w:lang w:eastAsia="ru-RU"/>
        </w:rPr>
        <w:t>видатки на оплату послуг залучених спеціалістів (плата за договором про надання послуг), що передбачаються тільки для оплати послуг спеціалістів, які залучаютьс</w:t>
      </w:r>
      <w:r>
        <w:rPr>
          <w:rFonts w:ascii="Times New Roman" w:eastAsia="Times New Roman" w:hAnsi="Times New Roman" w:cs="Times New Roman"/>
          <w:color w:val="000000"/>
          <w:sz w:val="28"/>
          <w:szCs w:val="28"/>
          <w:lang w:eastAsia="ru-RU"/>
        </w:rPr>
        <w:t>я до підготовки, реалізації про</w:t>
      </w:r>
      <w:r>
        <w:rPr>
          <w:rFonts w:ascii="Times New Roman" w:eastAsia="Times New Roman" w:hAnsi="Times New Roman" w:cs="Times New Roman"/>
          <w:color w:val="000000"/>
          <w:sz w:val="28"/>
          <w:szCs w:val="28"/>
          <w:lang w:val="uk-UA" w:eastAsia="ru-RU"/>
        </w:rPr>
        <w:t>є</w:t>
      </w:r>
      <w:r w:rsidRPr="007016C6">
        <w:rPr>
          <w:rFonts w:ascii="Times New Roman" w:eastAsia="Times New Roman" w:hAnsi="Times New Roman" w:cs="Times New Roman"/>
          <w:color w:val="000000"/>
          <w:sz w:val="28"/>
          <w:szCs w:val="28"/>
          <w:lang w:eastAsia="ru-RU"/>
        </w:rPr>
        <w:t>кту або проведення заходу на підставі укладених договорів;</w:t>
      </w:r>
    </w:p>
    <w:p w:rsidR="00760AB5" w:rsidRPr="009D0906" w:rsidRDefault="00760AB5" w:rsidP="00BF3673">
      <w:pPr>
        <w:pStyle w:val="rvps2"/>
        <w:shd w:val="clear" w:color="auto" w:fill="FFFFFF"/>
        <w:spacing w:before="0" w:beforeAutospacing="0" w:after="0" w:afterAutospacing="0"/>
        <w:ind w:right="-143" w:firstLine="708"/>
        <w:jc w:val="center"/>
        <w:textAlignment w:val="baseline"/>
        <w:rPr>
          <w:sz w:val="18"/>
          <w:szCs w:val="18"/>
          <w:lang w:val="uk-UA"/>
        </w:rPr>
      </w:pPr>
    </w:p>
    <w:p w:rsidR="007016C6" w:rsidRDefault="007016C6" w:rsidP="00BF3673">
      <w:pPr>
        <w:shd w:val="clear" w:color="auto" w:fill="FFFFFF"/>
        <w:spacing w:after="0" w:line="240" w:lineRule="auto"/>
        <w:ind w:right="-143" w:firstLine="450"/>
        <w:jc w:val="both"/>
        <w:rPr>
          <w:rFonts w:ascii="Times New Roman" w:eastAsia="Times New Roman" w:hAnsi="Times New Roman" w:cs="Times New Roman"/>
          <w:color w:val="000000"/>
          <w:sz w:val="28"/>
          <w:szCs w:val="28"/>
          <w:lang w:val="uk-UA" w:eastAsia="ru-RU"/>
        </w:rPr>
      </w:pPr>
      <w:r w:rsidRPr="00CA4EC4">
        <w:rPr>
          <w:rFonts w:ascii="Times New Roman" w:eastAsia="Times New Roman" w:hAnsi="Times New Roman" w:cs="Times New Roman"/>
          <w:color w:val="000000"/>
          <w:sz w:val="28"/>
          <w:szCs w:val="28"/>
          <w:lang w:val="uk-UA" w:eastAsia="ru-RU"/>
        </w:rPr>
        <w:t xml:space="preserve">видатки на оплату праці </w:t>
      </w:r>
      <w:r w:rsidR="00D64F61">
        <w:rPr>
          <w:rFonts w:ascii="Times New Roman" w:eastAsia="Times New Roman" w:hAnsi="Times New Roman" w:cs="Times New Roman"/>
          <w:color w:val="000000"/>
          <w:sz w:val="28"/>
          <w:szCs w:val="28"/>
          <w:lang w:val="uk-UA" w:eastAsia="ru-RU"/>
        </w:rPr>
        <w:t xml:space="preserve">(матеріальне заохочення) </w:t>
      </w:r>
      <w:r w:rsidR="0075024B" w:rsidRPr="0075024B">
        <w:rPr>
          <w:rFonts w:ascii="Times New Roman" w:eastAsia="Times New Roman" w:hAnsi="Times New Roman" w:cs="Times New Roman"/>
          <w:color w:val="000000"/>
          <w:sz w:val="28"/>
          <w:szCs w:val="28"/>
          <w:lang w:val="uk-UA" w:eastAsia="ru-RU"/>
        </w:rPr>
        <w:t xml:space="preserve">штатних </w:t>
      </w:r>
      <w:r w:rsidRPr="00CA4EC4">
        <w:rPr>
          <w:rFonts w:ascii="Times New Roman" w:eastAsia="Times New Roman" w:hAnsi="Times New Roman" w:cs="Times New Roman"/>
          <w:color w:val="000000"/>
          <w:sz w:val="28"/>
          <w:szCs w:val="28"/>
          <w:lang w:val="uk-UA" w:eastAsia="ru-RU"/>
        </w:rPr>
        <w:t>працівників</w:t>
      </w:r>
      <w:r w:rsidR="00760AB5" w:rsidRPr="0075024B">
        <w:rPr>
          <w:rFonts w:ascii="Times New Roman" w:eastAsia="Times New Roman" w:hAnsi="Times New Roman" w:cs="Times New Roman"/>
          <w:color w:val="000000"/>
          <w:sz w:val="28"/>
          <w:szCs w:val="28"/>
          <w:lang w:val="uk-UA" w:eastAsia="ru-RU"/>
        </w:rPr>
        <w:t xml:space="preserve"> (не більше 3-х осіб</w:t>
      </w:r>
      <w:r w:rsidRPr="00CA4EC4">
        <w:rPr>
          <w:rFonts w:ascii="Times New Roman" w:eastAsia="Times New Roman" w:hAnsi="Times New Roman" w:cs="Times New Roman"/>
          <w:color w:val="000000"/>
          <w:sz w:val="28"/>
          <w:szCs w:val="28"/>
          <w:lang w:val="uk-UA" w:eastAsia="ru-RU"/>
        </w:rPr>
        <w:t>, які безпосередньо залучені до реалізації проєкту</w:t>
      </w:r>
      <w:r w:rsidR="0075024B" w:rsidRPr="0075024B">
        <w:rPr>
          <w:rFonts w:ascii="Times New Roman" w:eastAsia="Times New Roman" w:hAnsi="Times New Roman" w:cs="Times New Roman"/>
          <w:color w:val="000000"/>
          <w:sz w:val="28"/>
          <w:szCs w:val="28"/>
          <w:lang w:val="uk-UA" w:eastAsia="ru-RU"/>
        </w:rPr>
        <w:t>) у розмірі не більше середньої заробітної плати по Україні за минулий рік</w:t>
      </w:r>
      <w:r w:rsidRPr="00CA4EC4">
        <w:rPr>
          <w:rFonts w:ascii="Times New Roman" w:eastAsia="Times New Roman" w:hAnsi="Times New Roman" w:cs="Times New Roman"/>
          <w:color w:val="000000"/>
          <w:sz w:val="28"/>
          <w:szCs w:val="28"/>
          <w:lang w:val="uk-UA" w:eastAsia="ru-RU"/>
        </w:rPr>
        <w:t>;</w:t>
      </w:r>
    </w:p>
    <w:p w:rsidR="00CA4EC4" w:rsidRPr="009D0906" w:rsidRDefault="00CA4EC4" w:rsidP="007016C6">
      <w:pPr>
        <w:shd w:val="clear" w:color="auto" w:fill="FFFFFF"/>
        <w:spacing w:after="0" w:line="240" w:lineRule="auto"/>
        <w:ind w:firstLine="450"/>
        <w:jc w:val="both"/>
        <w:rPr>
          <w:rFonts w:ascii="Times New Roman" w:eastAsia="Times New Roman" w:hAnsi="Times New Roman" w:cs="Times New Roman"/>
          <w:color w:val="000000"/>
          <w:sz w:val="18"/>
          <w:szCs w:val="18"/>
          <w:lang w:val="uk-UA" w:eastAsia="ru-RU"/>
        </w:rPr>
      </w:pPr>
    </w:p>
    <w:p w:rsidR="007016C6" w:rsidRDefault="007016C6" w:rsidP="00BF3673">
      <w:pPr>
        <w:shd w:val="clear" w:color="auto" w:fill="FFFFFF"/>
        <w:spacing w:after="0" w:line="240" w:lineRule="auto"/>
        <w:ind w:right="-143" w:firstLine="450"/>
        <w:jc w:val="both"/>
        <w:rPr>
          <w:rFonts w:ascii="Times New Roman" w:eastAsia="Times New Roman" w:hAnsi="Times New Roman" w:cs="Times New Roman"/>
          <w:color w:val="000000"/>
          <w:sz w:val="28"/>
          <w:szCs w:val="28"/>
          <w:lang w:eastAsia="ru-RU"/>
        </w:rPr>
      </w:pPr>
      <w:bookmarkStart w:id="2" w:name="n51"/>
      <w:bookmarkEnd w:id="2"/>
      <w:r w:rsidRPr="007016C6">
        <w:rPr>
          <w:rFonts w:ascii="Times New Roman" w:eastAsia="Times New Roman" w:hAnsi="Times New Roman" w:cs="Times New Roman"/>
          <w:color w:val="000000"/>
          <w:sz w:val="28"/>
          <w:szCs w:val="28"/>
          <w:lang w:eastAsia="ru-RU"/>
        </w:rPr>
        <w:t>оренда нерухомого майна;</w:t>
      </w:r>
    </w:p>
    <w:p w:rsidR="00CA4EC4" w:rsidRPr="009D0906" w:rsidRDefault="00CA4EC4" w:rsidP="00BF3673">
      <w:pPr>
        <w:shd w:val="clear" w:color="auto" w:fill="FFFFFF"/>
        <w:spacing w:after="0" w:line="240" w:lineRule="auto"/>
        <w:ind w:right="-143" w:firstLine="450"/>
        <w:jc w:val="both"/>
        <w:rPr>
          <w:rFonts w:ascii="Times New Roman" w:eastAsia="Times New Roman" w:hAnsi="Times New Roman" w:cs="Times New Roman"/>
          <w:color w:val="000000"/>
          <w:sz w:val="18"/>
          <w:szCs w:val="18"/>
          <w:lang w:eastAsia="ru-RU"/>
        </w:rPr>
      </w:pPr>
    </w:p>
    <w:p w:rsidR="007016C6" w:rsidRDefault="007016C6" w:rsidP="00BF3673">
      <w:pPr>
        <w:shd w:val="clear" w:color="auto" w:fill="FFFFFF"/>
        <w:spacing w:after="0" w:line="240" w:lineRule="auto"/>
        <w:ind w:right="-143" w:firstLine="450"/>
        <w:jc w:val="both"/>
        <w:rPr>
          <w:rFonts w:ascii="Times New Roman" w:eastAsia="Times New Roman" w:hAnsi="Times New Roman" w:cs="Times New Roman"/>
          <w:color w:val="000000"/>
          <w:sz w:val="28"/>
          <w:szCs w:val="28"/>
          <w:lang w:eastAsia="ru-RU"/>
        </w:rPr>
      </w:pPr>
      <w:bookmarkStart w:id="3" w:name="n52"/>
      <w:bookmarkEnd w:id="3"/>
      <w:r w:rsidRPr="007016C6">
        <w:rPr>
          <w:rFonts w:ascii="Times New Roman" w:eastAsia="Times New Roman" w:hAnsi="Times New Roman" w:cs="Times New Roman"/>
          <w:color w:val="000000"/>
          <w:sz w:val="28"/>
          <w:szCs w:val="28"/>
          <w:lang w:eastAsia="ru-RU"/>
        </w:rPr>
        <w:t>художнє та технічне оформлення місць реалізації заход</w:t>
      </w:r>
      <w:r>
        <w:rPr>
          <w:rFonts w:ascii="Times New Roman" w:eastAsia="Times New Roman" w:hAnsi="Times New Roman" w:cs="Times New Roman"/>
          <w:color w:val="000000"/>
          <w:sz w:val="28"/>
          <w:szCs w:val="28"/>
          <w:lang w:val="uk-UA" w:eastAsia="ru-RU"/>
        </w:rPr>
        <w:t>ів проєкту</w:t>
      </w:r>
      <w:r w:rsidRPr="007016C6">
        <w:rPr>
          <w:rFonts w:ascii="Times New Roman" w:eastAsia="Times New Roman" w:hAnsi="Times New Roman" w:cs="Times New Roman"/>
          <w:color w:val="000000"/>
          <w:sz w:val="28"/>
          <w:szCs w:val="28"/>
          <w:lang w:eastAsia="ru-RU"/>
        </w:rPr>
        <w:t>;</w:t>
      </w:r>
    </w:p>
    <w:p w:rsidR="00CA4EC4" w:rsidRPr="00CA4EC4" w:rsidRDefault="00CA4EC4" w:rsidP="00BF3673">
      <w:pPr>
        <w:shd w:val="clear" w:color="auto" w:fill="FFFFFF"/>
        <w:spacing w:after="0" w:line="240" w:lineRule="auto"/>
        <w:ind w:right="-143" w:firstLine="450"/>
        <w:jc w:val="both"/>
        <w:rPr>
          <w:rFonts w:ascii="Times New Roman" w:eastAsia="Times New Roman" w:hAnsi="Times New Roman" w:cs="Times New Roman"/>
          <w:color w:val="000000"/>
          <w:sz w:val="24"/>
          <w:szCs w:val="24"/>
          <w:lang w:eastAsia="ru-RU"/>
        </w:rPr>
      </w:pPr>
    </w:p>
    <w:p w:rsidR="007016C6" w:rsidRDefault="007016C6" w:rsidP="00BF3673">
      <w:pPr>
        <w:shd w:val="clear" w:color="auto" w:fill="FFFFFF"/>
        <w:spacing w:after="0" w:line="240" w:lineRule="auto"/>
        <w:ind w:right="-143" w:firstLine="450"/>
        <w:jc w:val="both"/>
        <w:rPr>
          <w:rFonts w:ascii="Times New Roman" w:eastAsia="Times New Roman" w:hAnsi="Times New Roman" w:cs="Times New Roman"/>
          <w:color w:val="000000"/>
          <w:sz w:val="28"/>
          <w:szCs w:val="28"/>
          <w:lang w:eastAsia="ru-RU"/>
        </w:rPr>
      </w:pPr>
      <w:bookmarkStart w:id="4" w:name="n53"/>
      <w:bookmarkEnd w:id="4"/>
      <w:r w:rsidRPr="0075024B">
        <w:rPr>
          <w:rFonts w:ascii="Times New Roman" w:eastAsia="Times New Roman" w:hAnsi="Times New Roman" w:cs="Times New Roman"/>
          <w:color w:val="000000"/>
          <w:sz w:val="28"/>
          <w:szCs w:val="28"/>
          <w:lang w:eastAsia="ru-RU"/>
        </w:rPr>
        <w:t>оплата транспортних послуг</w:t>
      </w:r>
      <w:r w:rsidRPr="0075024B">
        <w:rPr>
          <w:rFonts w:ascii="Times New Roman" w:eastAsia="Times New Roman" w:hAnsi="Times New Roman" w:cs="Times New Roman"/>
          <w:color w:val="000000"/>
          <w:sz w:val="28"/>
          <w:szCs w:val="28"/>
          <w:lang w:val="uk-UA" w:eastAsia="ru-RU"/>
        </w:rPr>
        <w:t xml:space="preserve"> та транспортні витрати</w:t>
      </w:r>
      <w:r w:rsidRPr="0075024B">
        <w:rPr>
          <w:rFonts w:ascii="Times New Roman" w:eastAsia="Times New Roman" w:hAnsi="Times New Roman" w:cs="Times New Roman"/>
          <w:color w:val="000000"/>
          <w:sz w:val="28"/>
          <w:szCs w:val="28"/>
          <w:lang w:eastAsia="ru-RU"/>
        </w:rPr>
        <w:t xml:space="preserve"> (у тому числі оренда транспортних засобів)</w:t>
      </w:r>
      <w:r w:rsidRPr="0075024B">
        <w:rPr>
          <w:rFonts w:ascii="Times New Roman" w:eastAsia="Times New Roman" w:hAnsi="Times New Roman" w:cs="Times New Roman"/>
          <w:color w:val="000000"/>
          <w:sz w:val="28"/>
          <w:szCs w:val="28"/>
          <w:lang w:val="uk-UA" w:eastAsia="ru-RU"/>
        </w:rPr>
        <w:t xml:space="preserve"> необхідних для виконання заходів проєкту</w:t>
      </w:r>
      <w:r w:rsidRPr="0075024B">
        <w:rPr>
          <w:rFonts w:ascii="Times New Roman" w:eastAsia="Times New Roman" w:hAnsi="Times New Roman" w:cs="Times New Roman"/>
          <w:color w:val="000000"/>
          <w:sz w:val="28"/>
          <w:szCs w:val="28"/>
          <w:lang w:eastAsia="ru-RU"/>
        </w:rPr>
        <w:t>;</w:t>
      </w:r>
    </w:p>
    <w:p w:rsidR="00CA4EC4" w:rsidRPr="00CA4EC4" w:rsidRDefault="00CA4EC4" w:rsidP="00BF3673">
      <w:pPr>
        <w:shd w:val="clear" w:color="auto" w:fill="FFFFFF"/>
        <w:spacing w:after="0" w:line="240" w:lineRule="auto"/>
        <w:ind w:right="-143" w:firstLine="450"/>
        <w:jc w:val="both"/>
        <w:rPr>
          <w:rFonts w:ascii="Times New Roman" w:eastAsia="Times New Roman" w:hAnsi="Times New Roman" w:cs="Times New Roman"/>
          <w:color w:val="000000"/>
          <w:sz w:val="24"/>
          <w:szCs w:val="24"/>
          <w:lang w:eastAsia="ru-RU"/>
        </w:rPr>
      </w:pPr>
    </w:p>
    <w:p w:rsidR="007016C6" w:rsidRDefault="007016C6" w:rsidP="00BF3673">
      <w:pPr>
        <w:shd w:val="clear" w:color="auto" w:fill="FFFFFF"/>
        <w:spacing w:after="0" w:line="240" w:lineRule="auto"/>
        <w:ind w:right="-143" w:firstLine="450"/>
        <w:jc w:val="both"/>
        <w:rPr>
          <w:rFonts w:ascii="Times New Roman" w:eastAsia="Times New Roman" w:hAnsi="Times New Roman" w:cs="Times New Roman"/>
          <w:color w:val="000000"/>
          <w:sz w:val="28"/>
          <w:szCs w:val="28"/>
          <w:lang w:eastAsia="ru-RU"/>
        </w:rPr>
      </w:pPr>
      <w:bookmarkStart w:id="5" w:name="n54"/>
      <w:bookmarkEnd w:id="5"/>
      <w:r w:rsidRPr="007016C6">
        <w:rPr>
          <w:rFonts w:ascii="Times New Roman" w:eastAsia="Times New Roman" w:hAnsi="Times New Roman" w:cs="Times New Roman"/>
          <w:color w:val="000000"/>
          <w:sz w:val="28"/>
          <w:szCs w:val="28"/>
          <w:lang w:eastAsia="ru-RU"/>
        </w:rPr>
        <w:t>оренда обладнання, оргтехніки;</w:t>
      </w:r>
    </w:p>
    <w:p w:rsidR="00CA4EC4" w:rsidRPr="00CA4EC4" w:rsidRDefault="00CA4EC4" w:rsidP="00BF3673">
      <w:pPr>
        <w:shd w:val="clear" w:color="auto" w:fill="FFFFFF"/>
        <w:spacing w:after="0" w:line="240" w:lineRule="auto"/>
        <w:ind w:right="-143" w:firstLine="450"/>
        <w:jc w:val="both"/>
        <w:rPr>
          <w:rFonts w:ascii="Times New Roman" w:eastAsia="Times New Roman" w:hAnsi="Times New Roman" w:cs="Times New Roman"/>
          <w:color w:val="000000"/>
          <w:sz w:val="24"/>
          <w:szCs w:val="24"/>
          <w:lang w:eastAsia="ru-RU"/>
        </w:rPr>
      </w:pPr>
    </w:p>
    <w:p w:rsidR="007016C6" w:rsidRDefault="007016C6" w:rsidP="00BF3673">
      <w:pPr>
        <w:shd w:val="clear" w:color="auto" w:fill="FFFFFF"/>
        <w:spacing w:after="0" w:line="240" w:lineRule="auto"/>
        <w:ind w:right="-143" w:firstLine="450"/>
        <w:jc w:val="both"/>
        <w:rPr>
          <w:rFonts w:ascii="Times New Roman" w:eastAsia="Times New Roman" w:hAnsi="Times New Roman" w:cs="Times New Roman"/>
          <w:color w:val="000000"/>
          <w:sz w:val="28"/>
          <w:szCs w:val="28"/>
          <w:lang w:eastAsia="ru-RU"/>
        </w:rPr>
      </w:pPr>
      <w:bookmarkStart w:id="6" w:name="n55"/>
      <w:bookmarkEnd w:id="6"/>
      <w:r w:rsidRPr="007016C6">
        <w:rPr>
          <w:rFonts w:ascii="Times New Roman" w:eastAsia="Times New Roman" w:hAnsi="Times New Roman" w:cs="Times New Roman"/>
          <w:color w:val="000000"/>
          <w:sz w:val="28"/>
          <w:szCs w:val="28"/>
          <w:lang w:eastAsia="ru-RU"/>
        </w:rPr>
        <w:t>оплата поштових витрат та послуг зв’язку;</w:t>
      </w:r>
    </w:p>
    <w:p w:rsidR="00CA4EC4" w:rsidRPr="00CA4EC4" w:rsidRDefault="00CA4EC4" w:rsidP="00BF3673">
      <w:pPr>
        <w:shd w:val="clear" w:color="auto" w:fill="FFFFFF"/>
        <w:spacing w:after="0" w:line="240" w:lineRule="auto"/>
        <w:ind w:right="-143" w:firstLine="450"/>
        <w:jc w:val="both"/>
        <w:rPr>
          <w:rFonts w:ascii="Times New Roman" w:eastAsia="Times New Roman" w:hAnsi="Times New Roman" w:cs="Times New Roman"/>
          <w:color w:val="000000"/>
          <w:sz w:val="24"/>
          <w:szCs w:val="24"/>
          <w:lang w:eastAsia="ru-RU"/>
        </w:rPr>
      </w:pPr>
    </w:p>
    <w:p w:rsidR="007016C6" w:rsidRDefault="007016C6" w:rsidP="00BF3673">
      <w:pPr>
        <w:shd w:val="clear" w:color="auto" w:fill="FFFFFF"/>
        <w:spacing w:after="0" w:line="240" w:lineRule="auto"/>
        <w:ind w:right="-143" w:firstLine="450"/>
        <w:jc w:val="both"/>
        <w:rPr>
          <w:rFonts w:ascii="Times New Roman" w:eastAsia="Times New Roman" w:hAnsi="Times New Roman" w:cs="Times New Roman"/>
          <w:color w:val="000000"/>
          <w:sz w:val="28"/>
          <w:szCs w:val="28"/>
          <w:lang w:eastAsia="ru-RU"/>
        </w:rPr>
      </w:pPr>
      <w:bookmarkStart w:id="7" w:name="n56"/>
      <w:bookmarkEnd w:id="7"/>
      <w:r w:rsidRPr="007016C6">
        <w:rPr>
          <w:rFonts w:ascii="Times New Roman" w:eastAsia="Times New Roman" w:hAnsi="Times New Roman" w:cs="Times New Roman"/>
          <w:color w:val="000000"/>
          <w:sz w:val="28"/>
          <w:szCs w:val="28"/>
          <w:lang w:eastAsia="ru-RU"/>
        </w:rPr>
        <w:t>оплата поліграфічних та інформаційних послуг;</w:t>
      </w:r>
    </w:p>
    <w:p w:rsidR="00CA4EC4" w:rsidRPr="00CA4EC4" w:rsidRDefault="00CA4EC4" w:rsidP="007016C6">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p>
    <w:p w:rsidR="007016C6" w:rsidRDefault="007016C6" w:rsidP="00BF3673">
      <w:pPr>
        <w:shd w:val="clear" w:color="auto" w:fill="FFFFFF"/>
        <w:spacing w:after="0" w:line="240" w:lineRule="auto"/>
        <w:ind w:right="-143" w:firstLine="450"/>
        <w:jc w:val="both"/>
        <w:rPr>
          <w:rFonts w:ascii="Times New Roman" w:eastAsia="Times New Roman" w:hAnsi="Times New Roman" w:cs="Times New Roman"/>
          <w:color w:val="000000"/>
          <w:sz w:val="28"/>
          <w:szCs w:val="28"/>
          <w:lang w:eastAsia="ru-RU"/>
        </w:rPr>
      </w:pPr>
      <w:bookmarkStart w:id="8" w:name="n57"/>
      <w:bookmarkEnd w:id="8"/>
      <w:r w:rsidRPr="007016C6">
        <w:rPr>
          <w:rFonts w:ascii="Times New Roman" w:eastAsia="Times New Roman" w:hAnsi="Times New Roman" w:cs="Times New Roman"/>
          <w:sz w:val="28"/>
          <w:szCs w:val="28"/>
          <w:lang w:eastAsia="ru-RU"/>
        </w:rPr>
        <w:t>придбання к</w:t>
      </w:r>
      <w:r w:rsidRPr="007016C6">
        <w:rPr>
          <w:rFonts w:ascii="Times New Roman" w:eastAsia="Times New Roman" w:hAnsi="Times New Roman" w:cs="Times New Roman"/>
          <w:color w:val="000000"/>
          <w:sz w:val="28"/>
          <w:szCs w:val="28"/>
          <w:lang w:eastAsia="ru-RU"/>
        </w:rPr>
        <w:t>анцелярських та господарчих товарів, необхідних для виконання (реалізації) про</w:t>
      </w:r>
      <w:r w:rsidR="00193D73">
        <w:rPr>
          <w:rFonts w:ascii="Times New Roman" w:eastAsia="Times New Roman" w:hAnsi="Times New Roman" w:cs="Times New Roman"/>
          <w:color w:val="000000"/>
          <w:sz w:val="28"/>
          <w:szCs w:val="28"/>
          <w:lang w:val="uk-UA" w:eastAsia="ru-RU"/>
        </w:rPr>
        <w:t>є</w:t>
      </w:r>
      <w:r w:rsidRPr="007016C6">
        <w:rPr>
          <w:rFonts w:ascii="Times New Roman" w:eastAsia="Times New Roman" w:hAnsi="Times New Roman" w:cs="Times New Roman"/>
          <w:color w:val="000000"/>
          <w:sz w:val="28"/>
          <w:szCs w:val="28"/>
          <w:lang w:eastAsia="ru-RU"/>
        </w:rPr>
        <w:t>кт</w:t>
      </w:r>
      <w:r w:rsidR="00193D73">
        <w:rPr>
          <w:rFonts w:ascii="Times New Roman" w:eastAsia="Times New Roman" w:hAnsi="Times New Roman" w:cs="Times New Roman"/>
          <w:color w:val="000000"/>
          <w:sz w:val="28"/>
          <w:szCs w:val="28"/>
          <w:lang w:val="uk-UA" w:eastAsia="ru-RU"/>
        </w:rPr>
        <w:t>у</w:t>
      </w:r>
      <w:r w:rsidRPr="007016C6">
        <w:rPr>
          <w:rFonts w:ascii="Times New Roman" w:eastAsia="Times New Roman" w:hAnsi="Times New Roman" w:cs="Times New Roman"/>
          <w:color w:val="000000"/>
          <w:sz w:val="28"/>
          <w:szCs w:val="28"/>
          <w:lang w:eastAsia="ru-RU"/>
        </w:rPr>
        <w:t>;</w:t>
      </w:r>
    </w:p>
    <w:p w:rsidR="009D0906" w:rsidRPr="009D0906" w:rsidRDefault="009D0906" w:rsidP="009D0906">
      <w:pPr>
        <w:shd w:val="clear" w:color="auto" w:fill="FFFFFF"/>
        <w:spacing w:after="0" w:line="240" w:lineRule="auto"/>
        <w:ind w:right="-143" w:firstLine="450"/>
        <w:jc w:val="both"/>
        <w:rPr>
          <w:rFonts w:ascii="Times New Roman" w:eastAsia="Times New Roman" w:hAnsi="Times New Roman" w:cs="Times New Roman"/>
          <w:color w:val="000000"/>
          <w:sz w:val="24"/>
          <w:szCs w:val="24"/>
          <w:lang w:val="uk-UA" w:eastAsia="ru-RU"/>
        </w:rPr>
      </w:pPr>
    </w:p>
    <w:p w:rsidR="006479B2" w:rsidRPr="006B3910" w:rsidRDefault="007016C6" w:rsidP="00BF3673">
      <w:pPr>
        <w:shd w:val="clear" w:color="auto" w:fill="FFFFFF"/>
        <w:spacing w:after="0" w:line="240" w:lineRule="auto"/>
        <w:ind w:right="-143" w:firstLine="450"/>
        <w:jc w:val="both"/>
        <w:rPr>
          <w:rFonts w:ascii="Times New Roman" w:eastAsia="Times New Roman" w:hAnsi="Times New Roman" w:cs="Times New Roman"/>
          <w:sz w:val="28"/>
          <w:szCs w:val="28"/>
          <w:lang w:val="uk-UA" w:eastAsia="ru-RU"/>
        </w:rPr>
      </w:pPr>
      <w:bookmarkStart w:id="9" w:name="n58"/>
      <w:bookmarkEnd w:id="9"/>
      <w:r w:rsidRPr="006B3910">
        <w:rPr>
          <w:rFonts w:ascii="Times New Roman" w:eastAsia="Times New Roman" w:hAnsi="Times New Roman" w:cs="Times New Roman"/>
          <w:sz w:val="28"/>
          <w:szCs w:val="28"/>
          <w:lang w:eastAsia="ru-RU"/>
        </w:rPr>
        <w:t>оплата витрат на проїзд, харчування та вартість проживання учасник</w:t>
      </w:r>
      <w:r w:rsidR="006B3910" w:rsidRPr="006B3910">
        <w:rPr>
          <w:rFonts w:ascii="Times New Roman" w:eastAsia="Times New Roman" w:hAnsi="Times New Roman" w:cs="Times New Roman"/>
          <w:sz w:val="28"/>
          <w:szCs w:val="28"/>
          <w:lang w:val="uk-UA" w:eastAsia="ru-RU"/>
        </w:rPr>
        <w:t>ам проєкту</w:t>
      </w:r>
      <w:r w:rsidR="00193D73" w:rsidRPr="006B3910">
        <w:rPr>
          <w:rFonts w:ascii="Times New Roman" w:eastAsia="Times New Roman" w:hAnsi="Times New Roman" w:cs="Times New Roman"/>
          <w:sz w:val="28"/>
          <w:szCs w:val="28"/>
          <w:lang w:val="uk-UA" w:eastAsia="ru-RU"/>
        </w:rPr>
        <w:t xml:space="preserve"> </w:t>
      </w:r>
      <w:r w:rsidR="006B3910" w:rsidRPr="006B3910">
        <w:rPr>
          <w:rFonts w:ascii="Times New Roman" w:eastAsia="Times New Roman" w:hAnsi="Times New Roman" w:cs="Times New Roman"/>
          <w:sz w:val="28"/>
          <w:szCs w:val="28"/>
          <w:lang w:val="uk-UA" w:eastAsia="ru-RU"/>
        </w:rPr>
        <w:t>(</w:t>
      </w:r>
      <w:r w:rsidRPr="006B3910">
        <w:rPr>
          <w:rFonts w:ascii="Times New Roman" w:eastAsia="Times New Roman" w:hAnsi="Times New Roman" w:cs="Times New Roman"/>
          <w:sz w:val="28"/>
          <w:szCs w:val="28"/>
          <w:lang w:eastAsia="ru-RU"/>
        </w:rPr>
        <w:t xml:space="preserve">які залучені </w:t>
      </w:r>
      <w:r w:rsidR="00EF0BE3" w:rsidRPr="006B3910">
        <w:rPr>
          <w:rFonts w:ascii="Times New Roman" w:eastAsia="Times New Roman" w:hAnsi="Times New Roman" w:cs="Times New Roman"/>
          <w:sz w:val="28"/>
          <w:szCs w:val="28"/>
          <w:lang w:val="uk-UA" w:eastAsia="ru-RU"/>
        </w:rPr>
        <w:t xml:space="preserve">  </w:t>
      </w:r>
      <w:r w:rsidRPr="006B3910">
        <w:rPr>
          <w:rFonts w:ascii="Times New Roman" w:eastAsia="Times New Roman" w:hAnsi="Times New Roman" w:cs="Times New Roman"/>
          <w:sz w:val="28"/>
          <w:szCs w:val="28"/>
          <w:lang w:eastAsia="ru-RU"/>
        </w:rPr>
        <w:t>до</w:t>
      </w:r>
      <w:r w:rsidR="00EF0BE3" w:rsidRPr="006B3910">
        <w:rPr>
          <w:rFonts w:ascii="Times New Roman" w:eastAsia="Times New Roman" w:hAnsi="Times New Roman" w:cs="Times New Roman"/>
          <w:sz w:val="28"/>
          <w:szCs w:val="28"/>
          <w:lang w:val="uk-UA" w:eastAsia="ru-RU"/>
        </w:rPr>
        <w:t xml:space="preserve">  </w:t>
      </w:r>
      <w:r w:rsidRPr="006B3910">
        <w:rPr>
          <w:rFonts w:ascii="Times New Roman" w:eastAsia="Times New Roman" w:hAnsi="Times New Roman" w:cs="Times New Roman"/>
          <w:sz w:val="28"/>
          <w:szCs w:val="28"/>
          <w:lang w:eastAsia="ru-RU"/>
        </w:rPr>
        <w:t xml:space="preserve"> проведення </w:t>
      </w:r>
      <w:r w:rsidR="00EF0BE3" w:rsidRPr="006B3910">
        <w:rPr>
          <w:rFonts w:ascii="Times New Roman" w:eastAsia="Times New Roman" w:hAnsi="Times New Roman" w:cs="Times New Roman"/>
          <w:sz w:val="28"/>
          <w:szCs w:val="28"/>
          <w:lang w:val="uk-UA" w:eastAsia="ru-RU"/>
        </w:rPr>
        <w:t xml:space="preserve">  </w:t>
      </w:r>
      <w:r w:rsidR="006B3910" w:rsidRPr="006B3910">
        <w:rPr>
          <w:rFonts w:ascii="Times New Roman" w:eastAsia="Times New Roman" w:hAnsi="Times New Roman" w:cs="Times New Roman"/>
          <w:sz w:val="28"/>
          <w:szCs w:val="28"/>
          <w:lang w:val="uk-UA" w:eastAsia="ru-RU"/>
        </w:rPr>
        <w:t>або участі у заходах</w:t>
      </w:r>
      <w:r w:rsidR="00EF0BE3" w:rsidRPr="006B3910">
        <w:rPr>
          <w:rFonts w:ascii="Times New Roman" w:eastAsia="Times New Roman" w:hAnsi="Times New Roman" w:cs="Times New Roman"/>
          <w:sz w:val="28"/>
          <w:szCs w:val="28"/>
          <w:lang w:val="uk-UA" w:eastAsia="ru-RU"/>
        </w:rPr>
        <w:t xml:space="preserve">  </w:t>
      </w:r>
      <w:r w:rsidR="00193D73" w:rsidRPr="006B3910">
        <w:rPr>
          <w:rFonts w:ascii="Times New Roman" w:eastAsia="Times New Roman" w:hAnsi="Times New Roman" w:cs="Times New Roman"/>
          <w:sz w:val="28"/>
          <w:szCs w:val="28"/>
          <w:lang w:val="uk-UA" w:eastAsia="ru-RU"/>
        </w:rPr>
        <w:t xml:space="preserve"> </w:t>
      </w:r>
      <w:r w:rsidR="00193D73" w:rsidRPr="006B3910">
        <w:rPr>
          <w:rFonts w:ascii="Times New Roman" w:eastAsia="Times New Roman" w:hAnsi="Times New Roman" w:cs="Times New Roman"/>
          <w:sz w:val="28"/>
          <w:szCs w:val="28"/>
          <w:lang w:eastAsia="ru-RU"/>
        </w:rPr>
        <w:t>про</w:t>
      </w:r>
      <w:r w:rsidR="00193D73" w:rsidRPr="006B3910">
        <w:rPr>
          <w:rFonts w:ascii="Times New Roman" w:eastAsia="Times New Roman" w:hAnsi="Times New Roman" w:cs="Times New Roman"/>
          <w:sz w:val="28"/>
          <w:szCs w:val="28"/>
          <w:lang w:val="uk-UA" w:eastAsia="ru-RU"/>
        </w:rPr>
        <w:t>є</w:t>
      </w:r>
      <w:r w:rsidR="00193D73" w:rsidRPr="006B3910">
        <w:rPr>
          <w:rFonts w:ascii="Times New Roman" w:eastAsia="Times New Roman" w:hAnsi="Times New Roman" w:cs="Times New Roman"/>
          <w:sz w:val="28"/>
          <w:szCs w:val="28"/>
          <w:lang w:eastAsia="ru-RU"/>
        </w:rPr>
        <w:t>кт</w:t>
      </w:r>
      <w:r w:rsidR="00F815F7" w:rsidRPr="006B3910">
        <w:rPr>
          <w:rFonts w:ascii="Times New Roman" w:eastAsia="Times New Roman" w:hAnsi="Times New Roman" w:cs="Times New Roman"/>
          <w:sz w:val="28"/>
          <w:szCs w:val="28"/>
          <w:lang w:val="uk-UA" w:eastAsia="ru-RU"/>
        </w:rPr>
        <w:t>у</w:t>
      </w:r>
      <w:r w:rsidR="006B3910" w:rsidRPr="006B3910">
        <w:rPr>
          <w:rFonts w:ascii="Times New Roman" w:eastAsia="Times New Roman" w:hAnsi="Times New Roman" w:cs="Times New Roman"/>
          <w:sz w:val="28"/>
          <w:szCs w:val="28"/>
          <w:lang w:val="uk-UA" w:eastAsia="ru-RU"/>
        </w:rPr>
        <w:t xml:space="preserve">) та </w:t>
      </w:r>
      <w:r w:rsidR="006B3910" w:rsidRPr="006B3910">
        <w:rPr>
          <w:rFonts w:ascii="Times New Roman" w:hAnsi="Times New Roman" w:cs="Times New Roman"/>
          <w:sz w:val="28"/>
          <w:szCs w:val="28"/>
        </w:rPr>
        <w:t>працівників громадського об’єднання</w:t>
      </w:r>
      <w:r w:rsidR="006B3910" w:rsidRPr="006B3910">
        <w:rPr>
          <w:rFonts w:ascii="Times New Roman" w:hAnsi="Times New Roman" w:cs="Times New Roman"/>
          <w:sz w:val="28"/>
          <w:szCs w:val="28"/>
          <w:lang w:val="uk-UA"/>
        </w:rPr>
        <w:t xml:space="preserve"> (які залучені до виконання проєкту)</w:t>
      </w:r>
      <w:r w:rsidR="006479B2" w:rsidRPr="006B3910">
        <w:rPr>
          <w:rFonts w:ascii="Times New Roman" w:eastAsia="Times New Roman" w:hAnsi="Times New Roman" w:cs="Times New Roman"/>
          <w:sz w:val="28"/>
          <w:szCs w:val="28"/>
          <w:lang w:val="uk-UA" w:eastAsia="ru-RU"/>
        </w:rPr>
        <w:t xml:space="preserve"> в межах норм, установлених постановою Кабінету Міністрів України від 02.02.2011 </w:t>
      </w:r>
      <w:hyperlink r:id="rId9" w:tgtFrame="_blank" w:history="1">
        <w:r w:rsidR="006479B2" w:rsidRPr="006B3910">
          <w:rPr>
            <w:rFonts w:ascii="Times New Roman" w:eastAsia="Times New Roman" w:hAnsi="Times New Roman" w:cs="Times New Roman"/>
            <w:sz w:val="28"/>
            <w:szCs w:val="28"/>
            <w:lang w:val="uk-UA" w:eastAsia="ru-RU"/>
          </w:rPr>
          <w:t>№ 98</w:t>
        </w:r>
      </w:hyperlink>
      <w:r w:rsidR="006479B2" w:rsidRPr="006B3910">
        <w:rPr>
          <w:rFonts w:ascii="Times New Roman" w:eastAsia="Times New Roman" w:hAnsi="Times New Roman" w:cs="Times New Roman"/>
          <w:sz w:val="28"/>
          <w:szCs w:val="28"/>
          <w:lang w:eastAsia="ru-RU"/>
        </w:rPr>
        <w:t> </w:t>
      </w:r>
      <w:r w:rsidR="006479B2" w:rsidRPr="006B3910">
        <w:rPr>
          <w:rFonts w:ascii="Times New Roman" w:eastAsia="Times New Roman" w:hAnsi="Times New Roman" w:cs="Times New Roman"/>
          <w:sz w:val="28"/>
          <w:szCs w:val="28"/>
          <w:lang w:val="uk-UA" w:eastAsia="ru-RU"/>
        </w:rPr>
        <w:t>“Про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rsidR="00BF3673" w:rsidRDefault="00BF3673" w:rsidP="00BF3673">
      <w:pPr>
        <w:pStyle w:val="rvps2"/>
        <w:shd w:val="clear" w:color="auto" w:fill="FFFFFF"/>
        <w:spacing w:before="0" w:beforeAutospacing="0" w:after="0" w:afterAutospacing="0"/>
        <w:ind w:firstLine="708"/>
        <w:textAlignment w:val="baseline"/>
        <w:rPr>
          <w:color w:val="000000"/>
          <w:sz w:val="28"/>
          <w:szCs w:val="28"/>
          <w:lang w:val="uk-UA"/>
        </w:rPr>
      </w:pPr>
      <w:bookmarkStart w:id="10" w:name="n59"/>
      <w:bookmarkEnd w:id="10"/>
    </w:p>
    <w:p w:rsidR="00BF3673" w:rsidRDefault="00BF3673" w:rsidP="00BF3673">
      <w:pPr>
        <w:pStyle w:val="rvps2"/>
        <w:shd w:val="clear" w:color="auto" w:fill="FFFFFF"/>
        <w:spacing w:before="0" w:beforeAutospacing="0" w:after="0" w:afterAutospacing="0"/>
        <w:ind w:right="-143" w:firstLine="708"/>
        <w:textAlignment w:val="baseline"/>
        <w:rPr>
          <w:color w:val="000000"/>
          <w:sz w:val="28"/>
          <w:szCs w:val="28"/>
          <w:lang w:val="uk-UA"/>
        </w:rPr>
      </w:pPr>
      <w:r w:rsidRPr="00A11F91">
        <w:rPr>
          <w:color w:val="000000"/>
          <w:sz w:val="28"/>
          <w:szCs w:val="28"/>
          <w:lang w:val="uk-UA"/>
        </w:rPr>
        <w:t>інші витрати,</w:t>
      </w:r>
      <w:r>
        <w:rPr>
          <w:color w:val="000000"/>
          <w:sz w:val="28"/>
          <w:szCs w:val="28"/>
          <w:lang w:val="uk-UA"/>
        </w:rPr>
        <w:t xml:space="preserve"> </w:t>
      </w:r>
      <w:r w:rsidRPr="00A11F91">
        <w:rPr>
          <w:color w:val="000000"/>
          <w:sz w:val="28"/>
          <w:szCs w:val="28"/>
          <w:lang w:val="uk-UA"/>
        </w:rPr>
        <w:t xml:space="preserve"> що </w:t>
      </w:r>
      <w:r>
        <w:rPr>
          <w:color w:val="000000"/>
          <w:sz w:val="28"/>
          <w:szCs w:val="28"/>
          <w:lang w:val="uk-UA"/>
        </w:rPr>
        <w:t xml:space="preserve"> </w:t>
      </w:r>
      <w:r w:rsidRPr="00A11F91">
        <w:rPr>
          <w:color w:val="000000"/>
          <w:sz w:val="28"/>
          <w:szCs w:val="28"/>
          <w:lang w:val="uk-UA"/>
        </w:rPr>
        <w:t>обумовлені специфікою</w:t>
      </w:r>
      <w:r>
        <w:rPr>
          <w:color w:val="000000"/>
          <w:sz w:val="28"/>
          <w:szCs w:val="28"/>
          <w:lang w:val="uk-UA"/>
        </w:rPr>
        <w:t xml:space="preserve"> виконання</w:t>
      </w:r>
      <w:r w:rsidRPr="00A11F91">
        <w:rPr>
          <w:color w:val="000000"/>
          <w:sz w:val="28"/>
          <w:szCs w:val="28"/>
          <w:lang w:val="uk-UA"/>
        </w:rPr>
        <w:t xml:space="preserve"> про</w:t>
      </w:r>
      <w:r>
        <w:rPr>
          <w:color w:val="000000"/>
          <w:sz w:val="28"/>
          <w:szCs w:val="28"/>
          <w:lang w:val="uk-UA"/>
        </w:rPr>
        <w:t>є</w:t>
      </w:r>
      <w:r w:rsidRPr="00A11F91">
        <w:rPr>
          <w:color w:val="000000"/>
          <w:sz w:val="28"/>
          <w:szCs w:val="28"/>
          <w:lang w:val="uk-UA"/>
        </w:rPr>
        <w:t>кту,</w:t>
      </w:r>
      <w:r w:rsidRPr="00BF3673">
        <w:rPr>
          <w:color w:val="000000"/>
          <w:sz w:val="28"/>
          <w:szCs w:val="28"/>
          <w:lang w:val="uk-UA"/>
        </w:rPr>
        <w:t xml:space="preserve"> </w:t>
      </w:r>
      <w:r w:rsidRPr="00A11F91">
        <w:rPr>
          <w:color w:val="000000"/>
          <w:sz w:val="28"/>
          <w:szCs w:val="28"/>
          <w:lang w:val="uk-UA"/>
        </w:rPr>
        <w:t>за умови</w:t>
      </w:r>
    </w:p>
    <w:p w:rsidR="009D0906" w:rsidRDefault="009D0906" w:rsidP="00BF3673">
      <w:pPr>
        <w:pStyle w:val="rvps2"/>
        <w:shd w:val="clear" w:color="auto" w:fill="FFFFFF"/>
        <w:spacing w:before="0" w:beforeAutospacing="0" w:after="0" w:afterAutospacing="0"/>
        <w:ind w:firstLine="708"/>
        <w:jc w:val="center"/>
        <w:textAlignment w:val="baseline"/>
        <w:rPr>
          <w:sz w:val="28"/>
          <w:szCs w:val="28"/>
          <w:lang w:val="uk-UA"/>
        </w:rPr>
      </w:pPr>
    </w:p>
    <w:p w:rsidR="00CA4EC4" w:rsidRPr="006479B2" w:rsidRDefault="00CA4EC4" w:rsidP="00BF3673">
      <w:pPr>
        <w:pStyle w:val="rvps2"/>
        <w:shd w:val="clear" w:color="auto" w:fill="FFFFFF"/>
        <w:spacing w:before="0" w:beforeAutospacing="0" w:after="0" w:afterAutospacing="0"/>
        <w:ind w:firstLine="708"/>
        <w:jc w:val="center"/>
        <w:textAlignment w:val="baseline"/>
        <w:rPr>
          <w:sz w:val="28"/>
          <w:szCs w:val="28"/>
          <w:lang w:val="uk-UA"/>
        </w:rPr>
      </w:pPr>
      <w:r>
        <w:rPr>
          <w:sz w:val="28"/>
          <w:szCs w:val="28"/>
          <w:lang w:val="uk-UA"/>
        </w:rPr>
        <w:t>3</w:t>
      </w:r>
    </w:p>
    <w:p w:rsidR="00CA4EC4" w:rsidRPr="006479B2" w:rsidRDefault="00CA4EC4" w:rsidP="00CA4EC4">
      <w:pPr>
        <w:pStyle w:val="rvps2"/>
        <w:shd w:val="clear" w:color="auto" w:fill="FFFFFF"/>
        <w:spacing w:before="0" w:beforeAutospacing="0" w:after="0" w:afterAutospacing="0"/>
        <w:ind w:firstLine="450"/>
        <w:jc w:val="right"/>
        <w:textAlignment w:val="baseline"/>
        <w:rPr>
          <w:sz w:val="28"/>
          <w:szCs w:val="28"/>
          <w:lang w:val="uk-UA"/>
        </w:rPr>
      </w:pP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t>Продовження додатка 1</w:t>
      </w:r>
    </w:p>
    <w:p w:rsidR="00CA4EC4" w:rsidRPr="00BF3673" w:rsidRDefault="00CA4EC4" w:rsidP="006479B2">
      <w:pPr>
        <w:shd w:val="clear" w:color="auto" w:fill="FFFFFF"/>
        <w:spacing w:after="0" w:line="240" w:lineRule="auto"/>
        <w:ind w:firstLine="450"/>
        <w:jc w:val="both"/>
        <w:rPr>
          <w:rFonts w:ascii="Times New Roman" w:eastAsia="Times New Roman" w:hAnsi="Times New Roman" w:cs="Times New Roman"/>
          <w:color w:val="000000"/>
          <w:sz w:val="24"/>
          <w:szCs w:val="24"/>
          <w:lang w:val="uk-UA" w:eastAsia="ru-RU"/>
        </w:rPr>
      </w:pPr>
    </w:p>
    <w:p w:rsidR="006479B2" w:rsidRDefault="006479B2" w:rsidP="00BF3673">
      <w:pPr>
        <w:shd w:val="clear" w:color="auto" w:fill="FFFFFF"/>
        <w:spacing w:after="0" w:line="240" w:lineRule="auto"/>
        <w:ind w:right="-143"/>
        <w:jc w:val="both"/>
        <w:rPr>
          <w:rFonts w:ascii="Times New Roman" w:eastAsia="Times New Roman" w:hAnsi="Times New Roman" w:cs="Times New Roman"/>
          <w:color w:val="000000"/>
          <w:sz w:val="28"/>
          <w:szCs w:val="28"/>
          <w:lang w:val="uk-UA" w:eastAsia="ru-RU"/>
        </w:rPr>
      </w:pPr>
      <w:r w:rsidRPr="00A11F91">
        <w:rPr>
          <w:rFonts w:ascii="Times New Roman" w:eastAsia="Times New Roman" w:hAnsi="Times New Roman" w:cs="Times New Roman"/>
          <w:color w:val="000000"/>
          <w:sz w:val="28"/>
          <w:szCs w:val="28"/>
          <w:lang w:val="uk-UA" w:eastAsia="ru-RU"/>
        </w:rPr>
        <w:t>що такі витрати були зазначені у конкурсній пропозиції, як</w:t>
      </w:r>
      <w:r w:rsidR="00CB7F31">
        <w:rPr>
          <w:rFonts w:ascii="Times New Roman" w:eastAsia="Times New Roman" w:hAnsi="Times New Roman" w:cs="Times New Roman"/>
          <w:color w:val="000000"/>
          <w:sz w:val="28"/>
          <w:szCs w:val="28"/>
          <w:lang w:val="uk-UA" w:eastAsia="ru-RU"/>
        </w:rPr>
        <w:t>у визначено переможцем конкурсу;</w:t>
      </w:r>
    </w:p>
    <w:p w:rsidR="00CA4EC4" w:rsidRPr="00BF3673" w:rsidRDefault="00CA4EC4" w:rsidP="00BF3673">
      <w:pPr>
        <w:shd w:val="clear" w:color="auto" w:fill="FFFFFF"/>
        <w:spacing w:after="0" w:line="240" w:lineRule="auto"/>
        <w:ind w:right="-143" w:firstLine="450"/>
        <w:jc w:val="both"/>
        <w:rPr>
          <w:rFonts w:ascii="Times New Roman" w:eastAsia="Times New Roman" w:hAnsi="Times New Roman" w:cs="Times New Roman"/>
          <w:color w:val="000000"/>
          <w:sz w:val="24"/>
          <w:szCs w:val="24"/>
          <w:lang w:val="uk-UA" w:eastAsia="ru-RU"/>
        </w:rPr>
      </w:pPr>
    </w:p>
    <w:p w:rsidR="006479B2" w:rsidRDefault="006479B2" w:rsidP="00BF3673">
      <w:pPr>
        <w:pStyle w:val="rvps2"/>
        <w:shd w:val="clear" w:color="auto" w:fill="FFFFFF"/>
        <w:spacing w:before="0" w:beforeAutospacing="0" w:after="0" w:afterAutospacing="0"/>
        <w:ind w:right="-143" w:firstLine="708"/>
        <w:jc w:val="both"/>
        <w:rPr>
          <w:color w:val="000000"/>
          <w:sz w:val="28"/>
          <w:szCs w:val="28"/>
        </w:rPr>
      </w:pPr>
      <w:r w:rsidRPr="002C5CF9">
        <w:rPr>
          <w:color w:val="000000"/>
          <w:sz w:val="28"/>
          <w:szCs w:val="28"/>
        </w:rPr>
        <w:t>2) витрати на організаційне та матеріально-технічне забезпечення діяльності громадського об’єднання, у тому числі:</w:t>
      </w:r>
    </w:p>
    <w:p w:rsidR="00CA4EC4" w:rsidRPr="00BF3673" w:rsidRDefault="00CA4EC4" w:rsidP="00BF3673">
      <w:pPr>
        <w:pStyle w:val="rvps2"/>
        <w:shd w:val="clear" w:color="auto" w:fill="FFFFFF"/>
        <w:spacing w:before="0" w:beforeAutospacing="0" w:after="0" w:afterAutospacing="0"/>
        <w:ind w:right="-143" w:firstLine="708"/>
        <w:jc w:val="both"/>
        <w:rPr>
          <w:color w:val="000000"/>
        </w:rPr>
      </w:pPr>
    </w:p>
    <w:p w:rsidR="006479B2" w:rsidRDefault="006479B2" w:rsidP="00BF3673">
      <w:pPr>
        <w:pStyle w:val="rvps2"/>
        <w:shd w:val="clear" w:color="auto" w:fill="FFFFFF"/>
        <w:spacing w:before="0" w:beforeAutospacing="0" w:after="0" w:afterAutospacing="0"/>
        <w:ind w:right="-143" w:firstLine="448"/>
        <w:jc w:val="both"/>
        <w:rPr>
          <w:color w:val="000000"/>
          <w:sz w:val="28"/>
          <w:szCs w:val="28"/>
        </w:rPr>
      </w:pPr>
      <w:r w:rsidRPr="002C5CF9">
        <w:rPr>
          <w:color w:val="000000"/>
          <w:sz w:val="28"/>
          <w:szCs w:val="28"/>
        </w:rPr>
        <w:t>оренд</w:t>
      </w:r>
      <w:r w:rsidR="00004998">
        <w:rPr>
          <w:color w:val="000000"/>
          <w:sz w:val="28"/>
          <w:szCs w:val="28"/>
          <w:lang w:val="uk-UA"/>
        </w:rPr>
        <w:t>у</w:t>
      </w:r>
      <w:r w:rsidRPr="002C5CF9">
        <w:rPr>
          <w:color w:val="000000"/>
          <w:sz w:val="28"/>
          <w:szCs w:val="28"/>
        </w:rPr>
        <w:t xml:space="preserve"> нежитлових приміщень, в яких громадське об’єднання провадить свою статутну діяльність;</w:t>
      </w:r>
    </w:p>
    <w:p w:rsidR="00CA4EC4" w:rsidRPr="00BF3673" w:rsidRDefault="00CA4EC4" w:rsidP="00BF3673">
      <w:pPr>
        <w:pStyle w:val="rvps2"/>
        <w:shd w:val="clear" w:color="auto" w:fill="FFFFFF"/>
        <w:spacing w:before="0" w:beforeAutospacing="0" w:after="0" w:afterAutospacing="0"/>
        <w:ind w:right="-143" w:firstLine="448"/>
        <w:jc w:val="both"/>
        <w:rPr>
          <w:color w:val="000000"/>
        </w:rPr>
      </w:pPr>
    </w:p>
    <w:p w:rsidR="006A17A8" w:rsidRDefault="00004998" w:rsidP="00BF3673">
      <w:pPr>
        <w:pStyle w:val="rvps2"/>
        <w:shd w:val="clear" w:color="auto" w:fill="FFFFFF"/>
        <w:spacing w:before="0" w:beforeAutospacing="0" w:after="0" w:afterAutospacing="0"/>
        <w:ind w:right="-143" w:firstLine="448"/>
        <w:jc w:val="both"/>
        <w:rPr>
          <w:color w:val="000000"/>
          <w:sz w:val="28"/>
          <w:szCs w:val="28"/>
        </w:rPr>
      </w:pPr>
      <w:r>
        <w:rPr>
          <w:color w:val="000000"/>
          <w:sz w:val="28"/>
          <w:szCs w:val="28"/>
        </w:rPr>
        <w:t>оплату</w:t>
      </w:r>
      <w:r w:rsidR="006A17A8" w:rsidRPr="002C5CF9">
        <w:rPr>
          <w:color w:val="000000"/>
          <w:sz w:val="28"/>
          <w:szCs w:val="28"/>
        </w:rPr>
        <w:t xml:space="preserve"> комунальних послуг у межах середніх норм споживання щодо приміщень, в яких громадське об’єднання провадить свою статутну діяльність;</w:t>
      </w:r>
    </w:p>
    <w:p w:rsidR="00CA4EC4" w:rsidRPr="00BF3673" w:rsidRDefault="00CA4EC4" w:rsidP="00BF3673">
      <w:pPr>
        <w:pStyle w:val="rvps2"/>
        <w:shd w:val="clear" w:color="auto" w:fill="FFFFFF"/>
        <w:spacing w:before="0" w:beforeAutospacing="0" w:after="0" w:afterAutospacing="0"/>
        <w:ind w:right="-143" w:firstLine="448"/>
        <w:jc w:val="both"/>
        <w:rPr>
          <w:color w:val="000000"/>
        </w:rPr>
      </w:pPr>
    </w:p>
    <w:p w:rsidR="006A17A8" w:rsidRDefault="006A17A8" w:rsidP="00BF3673">
      <w:pPr>
        <w:pStyle w:val="rvps2"/>
        <w:shd w:val="clear" w:color="auto" w:fill="FFFFFF"/>
        <w:spacing w:before="0" w:beforeAutospacing="0" w:after="0" w:afterAutospacing="0"/>
        <w:ind w:right="-143" w:firstLine="448"/>
        <w:jc w:val="both"/>
        <w:rPr>
          <w:color w:val="000000"/>
          <w:sz w:val="28"/>
          <w:szCs w:val="28"/>
        </w:rPr>
      </w:pPr>
      <w:r w:rsidRPr="002C5CF9">
        <w:rPr>
          <w:color w:val="000000"/>
          <w:sz w:val="28"/>
          <w:szCs w:val="28"/>
        </w:rPr>
        <w:t>придбання канцелярських товарів;</w:t>
      </w:r>
    </w:p>
    <w:p w:rsidR="00CA4EC4" w:rsidRPr="00BF3673" w:rsidRDefault="00CA4EC4" w:rsidP="00BF3673">
      <w:pPr>
        <w:pStyle w:val="rvps2"/>
        <w:shd w:val="clear" w:color="auto" w:fill="FFFFFF"/>
        <w:spacing w:before="0" w:beforeAutospacing="0" w:after="0" w:afterAutospacing="0"/>
        <w:ind w:right="-143" w:firstLine="448"/>
        <w:jc w:val="both"/>
        <w:rPr>
          <w:color w:val="000000"/>
        </w:rPr>
      </w:pPr>
    </w:p>
    <w:p w:rsidR="006A17A8" w:rsidRDefault="006A17A8" w:rsidP="00BF3673">
      <w:pPr>
        <w:pStyle w:val="rvps2"/>
        <w:shd w:val="clear" w:color="auto" w:fill="FFFFFF"/>
        <w:spacing w:before="0" w:beforeAutospacing="0" w:after="0" w:afterAutospacing="0"/>
        <w:ind w:right="-143" w:firstLine="448"/>
        <w:jc w:val="both"/>
        <w:rPr>
          <w:color w:val="000000"/>
          <w:sz w:val="28"/>
          <w:szCs w:val="28"/>
        </w:rPr>
      </w:pPr>
      <w:r w:rsidRPr="002C5CF9">
        <w:rPr>
          <w:color w:val="000000"/>
          <w:sz w:val="28"/>
          <w:szCs w:val="28"/>
        </w:rPr>
        <w:t>послуги зв’язку та обслуговування оргтехніки;</w:t>
      </w:r>
    </w:p>
    <w:p w:rsidR="00CA4EC4" w:rsidRPr="00BF3673" w:rsidRDefault="00CA4EC4" w:rsidP="006A17A8">
      <w:pPr>
        <w:pStyle w:val="rvps2"/>
        <w:shd w:val="clear" w:color="auto" w:fill="FFFFFF"/>
        <w:spacing w:before="0" w:beforeAutospacing="0" w:after="0" w:afterAutospacing="0"/>
        <w:ind w:firstLine="448"/>
        <w:jc w:val="both"/>
        <w:rPr>
          <w:color w:val="000000"/>
        </w:rPr>
      </w:pPr>
    </w:p>
    <w:p w:rsidR="006A17A8" w:rsidRDefault="006A17A8" w:rsidP="00BF3673">
      <w:pPr>
        <w:pStyle w:val="rvps2"/>
        <w:shd w:val="clear" w:color="auto" w:fill="FFFFFF"/>
        <w:spacing w:before="0" w:beforeAutospacing="0" w:after="0" w:afterAutospacing="0"/>
        <w:ind w:right="-143" w:firstLine="448"/>
        <w:jc w:val="both"/>
        <w:rPr>
          <w:color w:val="000000"/>
          <w:sz w:val="28"/>
          <w:szCs w:val="28"/>
          <w:lang w:val="uk-UA"/>
        </w:rPr>
      </w:pPr>
      <w:r w:rsidRPr="006A17A8">
        <w:rPr>
          <w:color w:val="000000"/>
          <w:sz w:val="28"/>
          <w:szCs w:val="28"/>
          <w:lang w:val="uk-UA"/>
        </w:rPr>
        <w:t>придбання періодичних, довідкових, інформаційних, аналітичних та методичних видань з питань соціального захисту і реабілітації осіб з інвалідністю, діяльності громадських об’єднань та бухгалтерського обліку;</w:t>
      </w:r>
    </w:p>
    <w:p w:rsidR="00CA4EC4" w:rsidRPr="00BF3673" w:rsidRDefault="00CA4EC4" w:rsidP="00BF3673">
      <w:pPr>
        <w:pStyle w:val="rvps2"/>
        <w:shd w:val="clear" w:color="auto" w:fill="FFFFFF"/>
        <w:spacing w:before="0" w:beforeAutospacing="0" w:after="0" w:afterAutospacing="0"/>
        <w:ind w:right="-143" w:firstLine="448"/>
        <w:jc w:val="both"/>
        <w:rPr>
          <w:color w:val="000000"/>
          <w:lang w:val="uk-UA"/>
        </w:rPr>
      </w:pPr>
    </w:p>
    <w:p w:rsidR="006A17A8" w:rsidRDefault="006A17A8" w:rsidP="00BF3673">
      <w:pPr>
        <w:pStyle w:val="rvps2"/>
        <w:shd w:val="clear" w:color="auto" w:fill="FFFFFF"/>
        <w:spacing w:before="0" w:beforeAutospacing="0" w:after="0" w:afterAutospacing="0"/>
        <w:ind w:right="-143" w:firstLine="448"/>
        <w:jc w:val="both"/>
        <w:rPr>
          <w:color w:val="000000"/>
          <w:sz w:val="28"/>
          <w:szCs w:val="28"/>
        </w:rPr>
      </w:pPr>
      <w:r w:rsidRPr="002C5CF9">
        <w:rPr>
          <w:color w:val="000000"/>
          <w:sz w:val="28"/>
          <w:szCs w:val="28"/>
        </w:rPr>
        <w:t>послуги з придбання системних програм і</w:t>
      </w:r>
      <w:r>
        <w:rPr>
          <w:color w:val="000000"/>
          <w:sz w:val="28"/>
          <w:szCs w:val="28"/>
        </w:rPr>
        <w:t xml:space="preserve"> програм бухгалтерського обліку</w:t>
      </w:r>
      <w:r w:rsidRPr="002C5CF9">
        <w:rPr>
          <w:color w:val="000000"/>
          <w:sz w:val="28"/>
          <w:szCs w:val="28"/>
        </w:rPr>
        <w:t>;</w:t>
      </w:r>
    </w:p>
    <w:p w:rsidR="00CA4EC4" w:rsidRPr="00BF3673" w:rsidRDefault="00CA4EC4" w:rsidP="00BF3673">
      <w:pPr>
        <w:pStyle w:val="rvps2"/>
        <w:shd w:val="clear" w:color="auto" w:fill="FFFFFF"/>
        <w:spacing w:before="0" w:beforeAutospacing="0" w:after="0" w:afterAutospacing="0"/>
        <w:ind w:right="-143" w:firstLine="448"/>
        <w:jc w:val="both"/>
        <w:rPr>
          <w:color w:val="000000"/>
        </w:rPr>
      </w:pPr>
    </w:p>
    <w:p w:rsidR="006479B2" w:rsidRDefault="006479B2" w:rsidP="00BF3673">
      <w:pPr>
        <w:pStyle w:val="rvps2"/>
        <w:shd w:val="clear" w:color="auto" w:fill="FFFFFF"/>
        <w:spacing w:before="0" w:beforeAutospacing="0" w:after="0" w:afterAutospacing="0"/>
        <w:ind w:right="-143" w:firstLine="448"/>
        <w:jc w:val="both"/>
        <w:rPr>
          <w:color w:val="000000"/>
          <w:sz w:val="28"/>
          <w:szCs w:val="28"/>
        </w:rPr>
      </w:pPr>
      <w:r w:rsidRPr="002C5CF9">
        <w:rPr>
          <w:color w:val="000000"/>
          <w:sz w:val="28"/>
          <w:szCs w:val="28"/>
        </w:rPr>
        <w:t>інші витрати на організаційне та матеріально-технічне забезпечення діяльності громадського об’єднання, які підтверджені відповідними документами;</w:t>
      </w:r>
    </w:p>
    <w:p w:rsidR="00CA4EC4" w:rsidRPr="00BF3673" w:rsidRDefault="00CA4EC4" w:rsidP="00BF3673">
      <w:pPr>
        <w:pStyle w:val="rvps2"/>
        <w:shd w:val="clear" w:color="auto" w:fill="FFFFFF"/>
        <w:spacing w:before="0" w:beforeAutospacing="0" w:after="0" w:afterAutospacing="0"/>
        <w:ind w:right="-143" w:firstLine="448"/>
        <w:jc w:val="both"/>
        <w:rPr>
          <w:color w:val="000000"/>
        </w:rPr>
      </w:pPr>
    </w:p>
    <w:p w:rsidR="006479B2" w:rsidRDefault="006479B2" w:rsidP="00BF3673">
      <w:pPr>
        <w:pStyle w:val="rvps2"/>
        <w:shd w:val="clear" w:color="auto" w:fill="FFFFFF"/>
        <w:spacing w:before="0" w:beforeAutospacing="0" w:after="0" w:afterAutospacing="0"/>
        <w:ind w:right="-143" w:firstLine="448"/>
        <w:jc w:val="both"/>
        <w:rPr>
          <w:color w:val="000000"/>
          <w:sz w:val="28"/>
          <w:szCs w:val="28"/>
        </w:rPr>
      </w:pPr>
      <w:r w:rsidRPr="002C5CF9">
        <w:rPr>
          <w:color w:val="000000"/>
          <w:sz w:val="28"/>
          <w:szCs w:val="28"/>
        </w:rPr>
        <w:t>3) витрати на організаційний розвиток громадського об’єднання, у тому числі:</w:t>
      </w:r>
    </w:p>
    <w:p w:rsidR="00CA4EC4" w:rsidRPr="00BF3673" w:rsidRDefault="00CA4EC4" w:rsidP="006479B2">
      <w:pPr>
        <w:pStyle w:val="rvps2"/>
        <w:shd w:val="clear" w:color="auto" w:fill="FFFFFF"/>
        <w:spacing w:before="0" w:beforeAutospacing="0" w:after="0" w:afterAutospacing="0"/>
        <w:ind w:firstLine="448"/>
        <w:jc w:val="both"/>
        <w:rPr>
          <w:color w:val="000000"/>
        </w:rPr>
      </w:pPr>
    </w:p>
    <w:p w:rsidR="006479B2" w:rsidRDefault="006479B2" w:rsidP="00BF3673">
      <w:pPr>
        <w:pStyle w:val="rvps2"/>
        <w:shd w:val="clear" w:color="auto" w:fill="FFFFFF"/>
        <w:spacing w:before="0" w:beforeAutospacing="0" w:after="0" w:afterAutospacing="0"/>
        <w:ind w:right="-143" w:firstLine="448"/>
        <w:jc w:val="both"/>
        <w:rPr>
          <w:color w:val="000000"/>
          <w:sz w:val="28"/>
          <w:szCs w:val="28"/>
        </w:rPr>
      </w:pPr>
      <w:r w:rsidRPr="002C5CF9">
        <w:rPr>
          <w:color w:val="000000"/>
          <w:sz w:val="28"/>
          <w:szCs w:val="28"/>
        </w:rPr>
        <w:t>оплат</w:t>
      </w:r>
      <w:r w:rsidR="00004998">
        <w:rPr>
          <w:color w:val="000000"/>
          <w:sz w:val="28"/>
          <w:szCs w:val="28"/>
          <w:lang w:val="uk-UA"/>
        </w:rPr>
        <w:t>у</w:t>
      </w:r>
      <w:r w:rsidRPr="002C5CF9">
        <w:rPr>
          <w:color w:val="000000"/>
          <w:sz w:val="28"/>
          <w:szCs w:val="28"/>
        </w:rPr>
        <w:t xml:space="preserve"> короткострокового навчання працівників громадського об’єднання на тренінгах, конференціях, курсах тощо;</w:t>
      </w:r>
    </w:p>
    <w:p w:rsidR="00CA4EC4" w:rsidRPr="00BF3673" w:rsidRDefault="00CA4EC4" w:rsidP="00BF3673">
      <w:pPr>
        <w:pStyle w:val="rvps2"/>
        <w:shd w:val="clear" w:color="auto" w:fill="FFFFFF"/>
        <w:spacing w:before="0" w:beforeAutospacing="0" w:after="0" w:afterAutospacing="0"/>
        <w:ind w:right="-143" w:firstLine="448"/>
        <w:jc w:val="both"/>
        <w:rPr>
          <w:color w:val="000000"/>
        </w:rPr>
      </w:pPr>
    </w:p>
    <w:p w:rsidR="00CA4EC4" w:rsidRDefault="00CA4EC4" w:rsidP="00BF3673">
      <w:pPr>
        <w:pStyle w:val="rvps2"/>
        <w:shd w:val="clear" w:color="auto" w:fill="FFFFFF"/>
        <w:spacing w:before="0" w:beforeAutospacing="0" w:after="0" w:afterAutospacing="0"/>
        <w:ind w:right="-143" w:firstLine="448"/>
        <w:jc w:val="both"/>
        <w:rPr>
          <w:color w:val="000000"/>
          <w:sz w:val="28"/>
          <w:szCs w:val="28"/>
        </w:rPr>
      </w:pPr>
      <w:r w:rsidRPr="002C5CF9">
        <w:rPr>
          <w:color w:val="000000"/>
          <w:sz w:val="28"/>
          <w:szCs w:val="28"/>
        </w:rPr>
        <w:t>одноразове навчання працівників громадського об’єднання, відповідальних за підготовку та проведення процедури закупівлі, у разі здійснення закупівлі товарів, робіт і послуг за тендерною процедурою;</w:t>
      </w:r>
    </w:p>
    <w:p w:rsidR="00CA4EC4" w:rsidRPr="00BF3673" w:rsidRDefault="00CA4EC4" w:rsidP="00BF3673">
      <w:pPr>
        <w:pStyle w:val="rvps2"/>
        <w:shd w:val="clear" w:color="auto" w:fill="FFFFFF"/>
        <w:spacing w:before="0" w:beforeAutospacing="0" w:after="0" w:afterAutospacing="0"/>
        <w:ind w:right="-143" w:firstLine="448"/>
        <w:jc w:val="both"/>
        <w:rPr>
          <w:color w:val="000000"/>
        </w:rPr>
      </w:pPr>
    </w:p>
    <w:p w:rsidR="00CA4EC4" w:rsidRPr="002C5CF9" w:rsidRDefault="00004998" w:rsidP="00BF3673">
      <w:pPr>
        <w:pStyle w:val="rvps2"/>
        <w:shd w:val="clear" w:color="auto" w:fill="FFFFFF"/>
        <w:spacing w:before="0" w:beforeAutospacing="0" w:after="0" w:afterAutospacing="0"/>
        <w:ind w:right="-143" w:firstLine="448"/>
        <w:jc w:val="both"/>
        <w:rPr>
          <w:color w:val="000000"/>
          <w:sz w:val="28"/>
          <w:szCs w:val="28"/>
        </w:rPr>
      </w:pPr>
      <w:r>
        <w:rPr>
          <w:color w:val="000000"/>
          <w:sz w:val="28"/>
          <w:szCs w:val="28"/>
        </w:rPr>
        <w:t>оплату</w:t>
      </w:r>
      <w:r w:rsidR="00CA4EC4" w:rsidRPr="002C5CF9">
        <w:rPr>
          <w:color w:val="000000"/>
          <w:sz w:val="28"/>
          <w:szCs w:val="28"/>
        </w:rPr>
        <w:t xml:space="preserve"> перекладацьких, редакторських та юридичних послуг;</w:t>
      </w:r>
    </w:p>
    <w:p w:rsidR="00CA4EC4" w:rsidRPr="00BF3673" w:rsidRDefault="00CA4EC4" w:rsidP="006479B2">
      <w:pPr>
        <w:pStyle w:val="rvps2"/>
        <w:shd w:val="clear" w:color="auto" w:fill="FFFFFF"/>
        <w:spacing w:before="0" w:beforeAutospacing="0" w:after="0" w:afterAutospacing="0"/>
        <w:ind w:firstLine="448"/>
        <w:jc w:val="both"/>
        <w:rPr>
          <w:color w:val="000000"/>
        </w:rPr>
      </w:pPr>
    </w:p>
    <w:p w:rsidR="00CA4EC4" w:rsidRDefault="00CA4EC4" w:rsidP="00BF3673">
      <w:pPr>
        <w:pStyle w:val="rvps2"/>
        <w:shd w:val="clear" w:color="auto" w:fill="FFFFFF"/>
        <w:spacing w:before="0" w:beforeAutospacing="0" w:after="0" w:afterAutospacing="0"/>
        <w:ind w:right="-143" w:firstLine="426"/>
        <w:jc w:val="both"/>
        <w:textAlignment w:val="baseline"/>
        <w:rPr>
          <w:color w:val="000000"/>
          <w:sz w:val="28"/>
          <w:szCs w:val="28"/>
        </w:rPr>
      </w:pPr>
      <w:r w:rsidRPr="002C5CF9">
        <w:rPr>
          <w:color w:val="000000"/>
          <w:sz w:val="28"/>
          <w:szCs w:val="28"/>
        </w:rPr>
        <w:t>придбання офісної техніки (видатки споживання), витратних матеріалів для офісної техніки;</w:t>
      </w:r>
    </w:p>
    <w:p w:rsidR="00BF3673" w:rsidRPr="00BF3673" w:rsidRDefault="00BF3673" w:rsidP="00BF3673">
      <w:pPr>
        <w:pStyle w:val="rvps2"/>
        <w:shd w:val="clear" w:color="auto" w:fill="FFFFFF"/>
        <w:spacing w:before="0" w:beforeAutospacing="0" w:after="0" w:afterAutospacing="0"/>
        <w:ind w:firstLine="426"/>
        <w:textAlignment w:val="baseline"/>
        <w:rPr>
          <w:lang w:val="uk-UA"/>
        </w:rPr>
      </w:pPr>
    </w:p>
    <w:p w:rsidR="00BF3673" w:rsidRDefault="00BF3673" w:rsidP="00BF3673">
      <w:pPr>
        <w:pStyle w:val="rvps2"/>
        <w:shd w:val="clear" w:color="auto" w:fill="FFFFFF"/>
        <w:spacing w:before="0" w:beforeAutospacing="0" w:after="0" w:afterAutospacing="0"/>
        <w:ind w:firstLine="426"/>
        <w:jc w:val="both"/>
        <w:rPr>
          <w:color w:val="000000"/>
          <w:sz w:val="28"/>
          <w:szCs w:val="28"/>
        </w:rPr>
      </w:pPr>
      <w:r w:rsidRPr="002C5CF9">
        <w:rPr>
          <w:color w:val="000000"/>
          <w:sz w:val="28"/>
          <w:szCs w:val="28"/>
        </w:rPr>
        <w:t>оплат</w:t>
      </w:r>
      <w:r w:rsidR="00004998">
        <w:rPr>
          <w:color w:val="000000"/>
          <w:sz w:val="28"/>
          <w:szCs w:val="28"/>
          <w:lang w:val="uk-UA"/>
        </w:rPr>
        <w:t>у</w:t>
      </w:r>
      <w:r w:rsidRPr="002C5CF9">
        <w:rPr>
          <w:color w:val="000000"/>
          <w:sz w:val="28"/>
          <w:szCs w:val="28"/>
        </w:rPr>
        <w:t xml:space="preserve"> вартості послуг з розробки, вдосконалення, перекладу веб-сайту</w:t>
      </w:r>
      <w:r>
        <w:rPr>
          <w:color w:val="000000"/>
          <w:sz w:val="28"/>
          <w:szCs w:val="28"/>
          <w:lang w:val="uk-UA"/>
        </w:rPr>
        <w:t xml:space="preserve"> </w:t>
      </w:r>
      <w:r w:rsidRPr="002C5CF9">
        <w:rPr>
          <w:color w:val="000000"/>
          <w:sz w:val="28"/>
          <w:szCs w:val="28"/>
        </w:rPr>
        <w:t>громадського об’єднання, користування хостингом та доменним ім’ям сайта;</w:t>
      </w:r>
    </w:p>
    <w:p w:rsidR="00BF3673" w:rsidRPr="00BF3673" w:rsidRDefault="00BF3673" w:rsidP="00BF3673">
      <w:pPr>
        <w:pStyle w:val="rvps2"/>
        <w:shd w:val="clear" w:color="auto" w:fill="FFFFFF"/>
        <w:spacing w:before="0" w:beforeAutospacing="0" w:after="0" w:afterAutospacing="0"/>
        <w:ind w:firstLine="426"/>
        <w:textAlignment w:val="baseline"/>
        <w:rPr>
          <w:sz w:val="28"/>
          <w:szCs w:val="28"/>
          <w:lang w:val="uk-UA"/>
        </w:rPr>
      </w:pPr>
    </w:p>
    <w:p w:rsidR="001D797B" w:rsidRPr="006479B2" w:rsidRDefault="007330D9" w:rsidP="00CA4EC4">
      <w:pPr>
        <w:pStyle w:val="rvps2"/>
        <w:shd w:val="clear" w:color="auto" w:fill="FFFFFF"/>
        <w:spacing w:before="0" w:beforeAutospacing="0" w:after="0" w:afterAutospacing="0"/>
        <w:ind w:firstLine="426"/>
        <w:jc w:val="center"/>
        <w:textAlignment w:val="baseline"/>
        <w:rPr>
          <w:sz w:val="28"/>
          <w:szCs w:val="28"/>
          <w:lang w:val="uk-UA"/>
        </w:rPr>
      </w:pPr>
      <w:r>
        <w:rPr>
          <w:sz w:val="28"/>
          <w:szCs w:val="28"/>
          <w:lang w:val="uk-UA"/>
        </w:rPr>
        <w:t>4</w:t>
      </w:r>
    </w:p>
    <w:p w:rsidR="001D797B" w:rsidRPr="006479B2" w:rsidRDefault="001D797B" w:rsidP="001D797B">
      <w:pPr>
        <w:pStyle w:val="rvps2"/>
        <w:shd w:val="clear" w:color="auto" w:fill="FFFFFF"/>
        <w:spacing w:before="0" w:beforeAutospacing="0" w:after="0" w:afterAutospacing="0"/>
        <w:ind w:firstLine="450"/>
        <w:jc w:val="right"/>
        <w:textAlignment w:val="baseline"/>
        <w:rPr>
          <w:sz w:val="28"/>
          <w:szCs w:val="28"/>
          <w:lang w:val="uk-UA"/>
        </w:rPr>
      </w:pP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t>Продовження додатка 1</w:t>
      </w:r>
    </w:p>
    <w:p w:rsidR="006479B2" w:rsidRPr="00BF3673" w:rsidRDefault="006479B2" w:rsidP="006479B2">
      <w:pPr>
        <w:pStyle w:val="rvps2"/>
        <w:shd w:val="clear" w:color="auto" w:fill="FFFFFF"/>
        <w:spacing w:before="0" w:beforeAutospacing="0" w:after="0" w:afterAutospacing="0"/>
        <w:ind w:firstLine="448"/>
        <w:jc w:val="both"/>
        <w:rPr>
          <w:color w:val="000000"/>
        </w:rPr>
      </w:pPr>
    </w:p>
    <w:p w:rsidR="006479B2" w:rsidRDefault="006479B2" w:rsidP="006479B2">
      <w:pPr>
        <w:shd w:val="clear" w:color="auto" w:fill="FFFFFF"/>
        <w:spacing w:after="0" w:line="240" w:lineRule="auto"/>
        <w:ind w:firstLine="450"/>
        <w:jc w:val="both"/>
        <w:rPr>
          <w:rFonts w:ascii="Times New Roman" w:hAnsi="Times New Roman" w:cs="Times New Roman"/>
          <w:color w:val="000000"/>
          <w:sz w:val="28"/>
          <w:szCs w:val="28"/>
        </w:rPr>
      </w:pPr>
      <w:r w:rsidRPr="006479B2">
        <w:rPr>
          <w:rFonts w:ascii="Times New Roman" w:hAnsi="Times New Roman" w:cs="Times New Roman"/>
          <w:color w:val="000000"/>
          <w:sz w:val="28"/>
          <w:szCs w:val="28"/>
        </w:rPr>
        <w:t>інші витрати на організаційний розвиток громадського об’єднання, які підтверджені відповідними документами.</w:t>
      </w:r>
    </w:p>
    <w:p w:rsidR="00CA4EC4" w:rsidRPr="00CA4EC4" w:rsidRDefault="00CA4EC4" w:rsidP="006479B2">
      <w:pPr>
        <w:shd w:val="clear" w:color="auto" w:fill="FFFFFF"/>
        <w:spacing w:after="0" w:line="240" w:lineRule="auto"/>
        <w:ind w:firstLine="450"/>
        <w:jc w:val="both"/>
        <w:rPr>
          <w:rFonts w:ascii="Times New Roman" w:hAnsi="Times New Roman" w:cs="Times New Roman"/>
          <w:color w:val="000000"/>
          <w:sz w:val="24"/>
          <w:szCs w:val="24"/>
        </w:rPr>
      </w:pPr>
    </w:p>
    <w:p w:rsidR="006A17A8" w:rsidRDefault="007D4C5E" w:rsidP="006A17A8">
      <w:pPr>
        <w:shd w:val="clear" w:color="auto" w:fill="FFFFFF"/>
        <w:spacing w:after="0" w:line="240" w:lineRule="auto"/>
        <w:ind w:firstLine="448"/>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6A17A8" w:rsidRPr="00A11F91">
        <w:rPr>
          <w:rFonts w:ascii="Times New Roman" w:eastAsia="Times New Roman" w:hAnsi="Times New Roman" w:cs="Times New Roman"/>
          <w:color w:val="000000"/>
          <w:sz w:val="28"/>
          <w:szCs w:val="28"/>
          <w:lang w:val="uk-UA" w:eastAsia="ru-RU"/>
        </w:rPr>
        <w:t>Під час складання конкурсної пропозиції та кошторису витрат для</w:t>
      </w:r>
      <w:r w:rsidR="006A17A8" w:rsidRPr="0051230E">
        <w:rPr>
          <w:rFonts w:ascii="Times New Roman" w:eastAsia="Times New Roman" w:hAnsi="Times New Roman" w:cs="Times New Roman"/>
          <w:color w:val="000000"/>
          <w:sz w:val="28"/>
          <w:szCs w:val="28"/>
          <w:lang w:eastAsia="ru-RU"/>
        </w:rPr>
        <w:t> </w:t>
      </w:r>
      <w:r w:rsidR="006A17A8" w:rsidRPr="00A11F91">
        <w:rPr>
          <w:rFonts w:ascii="Times New Roman" w:eastAsia="Times New Roman" w:hAnsi="Times New Roman" w:cs="Times New Roman"/>
          <w:color w:val="000000"/>
          <w:sz w:val="28"/>
          <w:szCs w:val="28"/>
          <w:lang w:val="uk-UA" w:eastAsia="ru-RU"/>
        </w:rPr>
        <w:t xml:space="preserve"> виконання (реалізації) про</w:t>
      </w:r>
      <w:r w:rsidR="006A17A8">
        <w:rPr>
          <w:rFonts w:ascii="Times New Roman" w:eastAsia="Times New Roman" w:hAnsi="Times New Roman" w:cs="Times New Roman"/>
          <w:color w:val="000000"/>
          <w:sz w:val="28"/>
          <w:szCs w:val="28"/>
          <w:lang w:val="uk-UA" w:eastAsia="ru-RU"/>
        </w:rPr>
        <w:t>є</w:t>
      </w:r>
      <w:r w:rsidR="006A17A8" w:rsidRPr="00A11F91">
        <w:rPr>
          <w:rFonts w:ascii="Times New Roman" w:eastAsia="Times New Roman" w:hAnsi="Times New Roman" w:cs="Times New Roman"/>
          <w:color w:val="000000"/>
          <w:sz w:val="28"/>
          <w:szCs w:val="28"/>
          <w:lang w:val="uk-UA" w:eastAsia="ru-RU"/>
        </w:rPr>
        <w:t xml:space="preserve">кту </w:t>
      </w:r>
      <w:r w:rsidR="00A04A58" w:rsidRPr="00A04A58">
        <w:rPr>
          <w:rFonts w:ascii="Times New Roman" w:eastAsia="Times New Roman" w:hAnsi="Times New Roman" w:cs="Times New Roman"/>
          <w:color w:val="000000"/>
          <w:sz w:val="28"/>
          <w:szCs w:val="28"/>
          <w:lang w:val="uk-UA" w:eastAsia="ru-RU"/>
        </w:rPr>
        <w:t xml:space="preserve">на </w:t>
      </w:r>
      <w:r w:rsidR="006A17A8" w:rsidRPr="00A11F91">
        <w:rPr>
          <w:rFonts w:ascii="Times New Roman" w:eastAsia="Times New Roman" w:hAnsi="Times New Roman" w:cs="Times New Roman"/>
          <w:color w:val="000000"/>
          <w:sz w:val="28"/>
          <w:szCs w:val="28"/>
          <w:lang w:val="uk-UA" w:eastAsia="ru-RU"/>
        </w:rPr>
        <w:t>витрати</w:t>
      </w:r>
      <w:r w:rsidR="00A04A58">
        <w:rPr>
          <w:rFonts w:ascii="Times New Roman" w:eastAsia="Times New Roman" w:hAnsi="Times New Roman" w:cs="Times New Roman"/>
          <w:color w:val="000000"/>
          <w:sz w:val="28"/>
          <w:szCs w:val="28"/>
          <w:lang w:val="uk-UA" w:eastAsia="ru-RU"/>
        </w:rPr>
        <w:t>, які зазначені в пп. 2 та пп. 3 п.5</w:t>
      </w:r>
      <w:r w:rsidR="006A17A8" w:rsidRPr="00A11F91">
        <w:rPr>
          <w:rFonts w:ascii="Times New Roman" w:eastAsia="Times New Roman" w:hAnsi="Times New Roman" w:cs="Times New Roman"/>
          <w:color w:val="000000"/>
          <w:sz w:val="28"/>
          <w:szCs w:val="28"/>
          <w:lang w:val="uk-UA" w:eastAsia="ru-RU"/>
        </w:rPr>
        <w:t xml:space="preserve"> передбачається не більше 55 відсотків загального обсягу коштів фінансової підтримки.</w:t>
      </w:r>
    </w:p>
    <w:p w:rsidR="00CA4EC4" w:rsidRPr="00CA4EC4" w:rsidRDefault="00CA4EC4" w:rsidP="006A17A8">
      <w:pPr>
        <w:shd w:val="clear" w:color="auto" w:fill="FFFFFF"/>
        <w:spacing w:after="0" w:line="240" w:lineRule="auto"/>
        <w:ind w:firstLine="448"/>
        <w:jc w:val="both"/>
        <w:rPr>
          <w:rFonts w:ascii="Times New Roman" w:eastAsia="Times New Roman" w:hAnsi="Times New Roman" w:cs="Times New Roman"/>
          <w:color w:val="000000"/>
          <w:sz w:val="24"/>
          <w:szCs w:val="24"/>
          <w:lang w:val="uk-UA" w:eastAsia="ru-RU"/>
        </w:rPr>
      </w:pPr>
    </w:p>
    <w:p w:rsidR="001F1E12" w:rsidRDefault="006479B2" w:rsidP="006479B2">
      <w:pPr>
        <w:shd w:val="clear" w:color="auto" w:fill="FFFFFF"/>
        <w:spacing w:after="0" w:line="240" w:lineRule="auto"/>
        <w:ind w:firstLine="450"/>
        <w:jc w:val="both"/>
        <w:rPr>
          <w:rFonts w:ascii="Times New Roman" w:hAnsi="Times New Roman" w:cs="Times New Roman"/>
          <w:color w:val="000000"/>
          <w:sz w:val="28"/>
          <w:szCs w:val="28"/>
          <w:shd w:val="clear" w:color="auto" w:fill="FFFFFF"/>
          <w:lang w:val="uk-UA"/>
        </w:rPr>
      </w:pPr>
      <w:r w:rsidRPr="009D0906">
        <w:rPr>
          <w:rFonts w:ascii="Times New Roman" w:hAnsi="Times New Roman" w:cs="Times New Roman"/>
          <w:color w:val="000000"/>
          <w:sz w:val="28"/>
          <w:szCs w:val="28"/>
          <w:lang w:val="uk-UA"/>
        </w:rPr>
        <w:t>7.</w:t>
      </w:r>
      <w:r>
        <w:rPr>
          <w:color w:val="000000"/>
          <w:sz w:val="28"/>
          <w:szCs w:val="28"/>
          <w:lang w:val="uk-UA"/>
        </w:rPr>
        <w:t xml:space="preserve"> </w:t>
      </w:r>
      <w:r w:rsidRPr="00C3298E">
        <w:rPr>
          <w:rFonts w:ascii="Times New Roman" w:hAnsi="Times New Roman" w:cs="Times New Roman"/>
          <w:color w:val="000000"/>
          <w:sz w:val="28"/>
          <w:szCs w:val="28"/>
          <w:shd w:val="clear" w:color="auto" w:fill="FFFFFF"/>
        </w:rPr>
        <w:t xml:space="preserve">Оголошення про проведення </w:t>
      </w:r>
      <w:r>
        <w:rPr>
          <w:rFonts w:ascii="Times New Roman" w:hAnsi="Times New Roman" w:cs="Times New Roman"/>
          <w:color w:val="000000"/>
          <w:sz w:val="28"/>
          <w:szCs w:val="28"/>
          <w:shd w:val="clear" w:color="auto" w:fill="FFFFFF"/>
          <w:lang w:val="uk-UA"/>
        </w:rPr>
        <w:t>К</w:t>
      </w:r>
      <w:r w:rsidRPr="00C3298E">
        <w:rPr>
          <w:rFonts w:ascii="Times New Roman" w:hAnsi="Times New Roman" w:cs="Times New Roman"/>
          <w:color w:val="000000"/>
          <w:sz w:val="28"/>
          <w:szCs w:val="28"/>
          <w:shd w:val="clear" w:color="auto" w:fill="FFFFFF"/>
        </w:rPr>
        <w:t>онкурсу та конкурсна документація</w:t>
      </w:r>
      <w:r>
        <w:rPr>
          <w:rFonts w:ascii="Times New Roman" w:hAnsi="Times New Roman" w:cs="Times New Roman"/>
          <w:color w:val="000000"/>
          <w:sz w:val="28"/>
          <w:szCs w:val="28"/>
          <w:shd w:val="clear" w:color="auto" w:fill="FFFFFF"/>
          <w:lang w:val="uk-UA"/>
        </w:rPr>
        <w:t xml:space="preserve"> за формами: заява про участь у конкурсі (додаток 1 цього Порядку), опис проєкту та кошторису витрат (додаток 2 цього Порядку), необхідні для реалізації проєкту, </w:t>
      </w:r>
      <w:r w:rsidRPr="00C3298E">
        <w:rPr>
          <w:rFonts w:ascii="Times New Roman" w:hAnsi="Times New Roman" w:cs="Times New Roman"/>
          <w:color w:val="000000"/>
          <w:sz w:val="28"/>
          <w:szCs w:val="28"/>
          <w:shd w:val="clear" w:color="auto" w:fill="FFFFFF"/>
        </w:rPr>
        <w:t>оприлюднюються</w:t>
      </w:r>
      <w:r>
        <w:rPr>
          <w:rFonts w:ascii="Times New Roman" w:hAnsi="Times New Roman" w:cs="Times New Roman"/>
          <w:color w:val="000000"/>
          <w:sz w:val="28"/>
          <w:szCs w:val="28"/>
          <w:shd w:val="clear" w:color="auto" w:fill="FFFFFF"/>
          <w:lang w:val="uk-UA"/>
        </w:rPr>
        <w:t xml:space="preserve"> управлінням соціального захисту населення Мелітопольської міської ради Запорізької області на власному веб-сайті та на</w:t>
      </w:r>
      <w:r w:rsidRPr="006479B2">
        <w:rPr>
          <w:rFonts w:ascii="Times New Roman" w:hAnsi="Times New Roman" w:cs="Times New Roman"/>
          <w:color w:val="000000"/>
          <w:sz w:val="28"/>
          <w:szCs w:val="28"/>
          <w:shd w:val="clear" w:color="auto" w:fill="FFFFFF"/>
          <w:lang w:val="uk-UA"/>
        </w:rPr>
        <w:t xml:space="preserve"> </w:t>
      </w:r>
    </w:p>
    <w:p w:rsidR="006A17A8" w:rsidRPr="001F1E12" w:rsidRDefault="006A17A8" w:rsidP="006A17A8">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000000"/>
          <w:sz w:val="28"/>
          <w:szCs w:val="28"/>
          <w:shd w:val="clear" w:color="auto" w:fill="FFFFFF"/>
          <w:lang w:val="uk-UA"/>
        </w:rPr>
        <w:t>сайті Мелітопольської міської ради Запорізької області не пізніше 1</w:t>
      </w:r>
      <w:r w:rsidRPr="006479B2">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 xml:space="preserve">жовтня року,  </w:t>
      </w:r>
      <w:r w:rsidRPr="006479B2">
        <w:rPr>
          <w:rFonts w:ascii="Times New Roman" w:hAnsi="Times New Roman" w:cs="Times New Roman"/>
          <w:color w:val="000000"/>
          <w:sz w:val="28"/>
          <w:szCs w:val="28"/>
          <w:shd w:val="clear" w:color="auto" w:fill="FFFFFF"/>
          <w:lang w:val="uk-UA"/>
        </w:rPr>
        <w:t>що</w:t>
      </w:r>
      <w:r>
        <w:rPr>
          <w:rFonts w:ascii="Times New Roman" w:hAnsi="Times New Roman" w:cs="Times New Roman"/>
          <w:color w:val="000000"/>
          <w:sz w:val="28"/>
          <w:szCs w:val="28"/>
          <w:shd w:val="clear" w:color="auto" w:fill="FFFFFF"/>
          <w:lang w:val="uk-UA"/>
        </w:rPr>
        <w:t xml:space="preserve"> </w:t>
      </w:r>
      <w:r w:rsidRPr="006479B2">
        <w:rPr>
          <w:rFonts w:ascii="Times New Roman" w:hAnsi="Times New Roman" w:cs="Times New Roman"/>
          <w:color w:val="000000"/>
          <w:sz w:val="28"/>
          <w:szCs w:val="28"/>
          <w:shd w:val="clear" w:color="auto" w:fill="FFFFFF"/>
          <w:lang w:val="uk-UA"/>
        </w:rPr>
        <w:t xml:space="preserve"> передує</w:t>
      </w:r>
      <w:r>
        <w:rPr>
          <w:rFonts w:ascii="Times New Roman" w:hAnsi="Times New Roman" w:cs="Times New Roman"/>
          <w:color w:val="000000"/>
          <w:sz w:val="28"/>
          <w:szCs w:val="28"/>
          <w:shd w:val="clear" w:color="auto" w:fill="FFFFFF"/>
          <w:lang w:val="uk-UA"/>
        </w:rPr>
        <w:t xml:space="preserve"> </w:t>
      </w:r>
      <w:r w:rsidRPr="006479B2">
        <w:rPr>
          <w:rFonts w:ascii="Times New Roman" w:hAnsi="Times New Roman" w:cs="Times New Roman"/>
          <w:color w:val="000000"/>
          <w:sz w:val="28"/>
          <w:szCs w:val="28"/>
          <w:shd w:val="clear" w:color="auto" w:fill="FFFFFF"/>
          <w:lang w:val="uk-UA"/>
        </w:rPr>
        <w:t xml:space="preserve"> бюджетному періоду, </w:t>
      </w:r>
      <w:r>
        <w:rPr>
          <w:rFonts w:ascii="Times New Roman" w:hAnsi="Times New Roman" w:cs="Times New Roman"/>
          <w:color w:val="000000"/>
          <w:sz w:val="28"/>
          <w:szCs w:val="28"/>
          <w:shd w:val="clear" w:color="auto" w:fill="FFFFFF"/>
          <w:lang w:val="uk-UA"/>
        </w:rPr>
        <w:t xml:space="preserve"> </w:t>
      </w:r>
      <w:r w:rsidRPr="006479B2">
        <w:rPr>
          <w:rFonts w:ascii="Times New Roman" w:hAnsi="Times New Roman" w:cs="Times New Roman"/>
          <w:color w:val="000000"/>
          <w:sz w:val="28"/>
          <w:szCs w:val="28"/>
          <w:shd w:val="clear" w:color="auto" w:fill="FFFFFF"/>
          <w:lang w:val="uk-UA"/>
        </w:rPr>
        <w:t>в</w:t>
      </w:r>
      <w:r>
        <w:rPr>
          <w:rFonts w:ascii="Times New Roman" w:hAnsi="Times New Roman" w:cs="Times New Roman"/>
          <w:color w:val="000000"/>
          <w:sz w:val="28"/>
          <w:szCs w:val="28"/>
          <w:shd w:val="clear" w:color="auto" w:fill="FFFFFF"/>
          <w:lang w:val="uk-UA"/>
        </w:rPr>
        <w:t xml:space="preserve"> </w:t>
      </w:r>
      <w:r w:rsidRPr="006479B2">
        <w:rPr>
          <w:rFonts w:ascii="Times New Roman" w:hAnsi="Times New Roman" w:cs="Times New Roman"/>
          <w:color w:val="000000"/>
          <w:sz w:val="28"/>
          <w:szCs w:val="28"/>
          <w:shd w:val="clear" w:color="auto" w:fill="FFFFFF"/>
          <w:lang w:val="uk-UA"/>
        </w:rPr>
        <w:t xml:space="preserve"> якому передбачається виконання</w:t>
      </w:r>
    </w:p>
    <w:p w:rsidR="006A17A8" w:rsidRDefault="006A17A8" w:rsidP="006A17A8">
      <w:pPr>
        <w:spacing w:after="0" w:line="240" w:lineRule="auto"/>
        <w:jc w:val="both"/>
        <w:rPr>
          <w:rFonts w:ascii="Times New Roman" w:hAnsi="Times New Roman" w:cs="Times New Roman"/>
          <w:color w:val="000000"/>
          <w:sz w:val="28"/>
          <w:szCs w:val="28"/>
          <w:shd w:val="clear" w:color="auto" w:fill="FFFFFF"/>
          <w:lang w:val="uk-UA"/>
        </w:rPr>
      </w:pPr>
      <w:r w:rsidRPr="006479B2">
        <w:rPr>
          <w:rFonts w:ascii="Times New Roman" w:hAnsi="Times New Roman" w:cs="Times New Roman"/>
          <w:color w:val="000000"/>
          <w:sz w:val="28"/>
          <w:szCs w:val="28"/>
          <w:shd w:val="clear" w:color="auto" w:fill="FFFFFF"/>
          <w:lang w:val="uk-UA"/>
        </w:rPr>
        <w:t xml:space="preserve"> (реалізація) про</w:t>
      </w:r>
      <w:r>
        <w:rPr>
          <w:rFonts w:ascii="Times New Roman" w:hAnsi="Times New Roman" w:cs="Times New Roman"/>
          <w:color w:val="000000"/>
          <w:sz w:val="28"/>
          <w:szCs w:val="28"/>
          <w:shd w:val="clear" w:color="auto" w:fill="FFFFFF"/>
          <w:lang w:val="uk-UA"/>
        </w:rPr>
        <w:t>є</w:t>
      </w:r>
      <w:r w:rsidRPr="006479B2">
        <w:rPr>
          <w:rFonts w:ascii="Times New Roman" w:hAnsi="Times New Roman" w:cs="Times New Roman"/>
          <w:color w:val="000000"/>
          <w:sz w:val="28"/>
          <w:szCs w:val="28"/>
          <w:shd w:val="clear" w:color="auto" w:fill="FFFFFF"/>
          <w:lang w:val="uk-UA"/>
        </w:rPr>
        <w:t>кт</w:t>
      </w:r>
      <w:r>
        <w:rPr>
          <w:rFonts w:ascii="Times New Roman" w:hAnsi="Times New Roman" w:cs="Times New Roman"/>
          <w:color w:val="000000"/>
          <w:sz w:val="28"/>
          <w:szCs w:val="28"/>
          <w:shd w:val="clear" w:color="auto" w:fill="FFFFFF"/>
          <w:lang w:val="uk-UA"/>
        </w:rPr>
        <w:t>у</w:t>
      </w:r>
      <w:r w:rsidRPr="006479B2">
        <w:rPr>
          <w:rFonts w:ascii="Times New Roman" w:hAnsi="Times New Roman" w:cs="Times New Roman"/>
          <w:color w:val="000000"/>
          <w:sz w:val="28"/>
          <w:szCs w:val="28"/>
          <w:shd w:val="clear" w:color="auto" w:fill="FFFFFF"/>
          <w:lang w:val="uk-UA"/>
        </w:rPr>
        <w:t xml:space="preserve">. </w:t>
      </w:r>
      <w:r w:rsidRPr="00C3298E">
        <w:rPr>
          <w:rFonts w:ascii="Times New Roman" w:hAnsi="Times New Roman" w:cs="Times New Roman"/>
          <w:color w:val="000000"/>
          <w:sz w:val="28"/>
          <w:szCs w:val="28"/>
          <w:shd w:val="clear" w:color="auto" w:fill="FFFFFF"/>
        </w:rPr>
        <w:t>При цьому строк приймання конкурсних пропозицій не повинен бути меншим ніж 30 днів з дня оголошення проведення конкурсу.</w:t>
      </w:r>
      <w:r>
        <w:rPr>
          <w:rFonts w:ascii="Times New Roman" w:hAnsi="Times New Roman" w:cs="Times New Roman"/>
          <w:color w:val="000000"/>
          <w:sz w:val="28"/>
          <w:szCs w:val="28"/>
          <w:shd w:val="clear" w:color="auto" w:fill="FFFFFF"/>
          <w:lang w:val="uk-UA"/>
        </w:rPr>
        <w:t xml:space="preserve"> </w:t>
      </w:r>
    </w:p>
    <w:p w:rsidR="00CA4EC4" w:rsidRPr="00CA4EC4" w:rsidRDefault="00CA4EC4" w:rsidP="006A17A8">
      <w:pPr>
        <w:spacing w:after="0" w:line="240" w:lineRule="auto"/>
        <w:jc w:val="both"/>
        <w:rPr>
          <w:rFonts w:ascii="Times New Roman" w:hAnsi="Times New Roman" w:cs="Times New Roman"/>
          <w:color w:val="000000"/>
          <w:sz w:val="24"/>
          <w:szCs w:val="24"/>
          <w:shd w:val="clear" w:color="auto" w:fill="FFFFFF"/>
          <w:lang w:val="uk-UA"/>
        </w:rPr>
      </w:pPr>
    </w:p>
    <w:p w:rsidR="006A17A8" w:rsidRDefault="006A17A8" w:rsidP="006A17A8">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8. Для участі у конкурсі громадські об</w:t>
      </w:r>
      <w:r w:rsidRPr="00432C1B">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lang w:val="uk-UA"/>
        </w:rPr>
        <w:t>єднання осіб з інвалідністю подають до управління соціального захисту населення Мелітопольської міської ради Запорізької області конкурсні пропозиції відповідно до оголошення про проведення Конкурсу, що повинні містити:</w:t>
      </w:r>
    </w:p>
    <w:p w:rsidR="00CA4EC4" w:rsidRPr="00CA4EC4" w:rsidRDefault="00CA4EC4" w:rsidP="006A17A8">
      <w:pPr>
        <w:spacing w:after="0" w:line="240" w:lineRule="auto"/>
        <w:ind w:firstLine="708"/>
        <w:jc w:val="both"/>
        <w:rPr>
          <w:rFonts w:ascii="Times New Roman" w:hAnsi="Times New Roman" w:cs="Times New Roman"/>
          <w:color w:val="000000"/>
          <w:sz w:val="24"/>
          <w:szCs w:val="24"/>
          <w:shd w:val="clear" w:color="auto" w:fill="FFFFFF"/>
          <w:lang w:val="uk-UA"/>
        </w:rPr>
      </w:pPr>
    </w:p>
    <w:p w:rsidR="006A17A8" w:rsidRDefault="006A17A8" w:rsidP="00CA4EC4">
      <w:pPr>
        <w:pStyle w:val="rvps2"/>
        <w:shd w:val="clear" w:color="auto" w:fill="FFFFFF"/>
        <w:spacing w:before="0" w:beforeAutospacing="0" w:after="0" w:afterAutospacing="0"/>
        <w:ind w:firstLine="567"/>
        <w:jc w:val="both"/>
        <w:textAlignment w:val="baseline"/>
        <w:rPr>
          <w:sz w:val="28"/>
          <w:szCs w:val="28"/>
          <w:lang w:val="uk-UA"/>
        </w:rPr>
      </w:pPr>
      <w:r>
        <w:rPr>
          <w:sz w:val="28"/>
          <w:szCs w:val="28"/>
        </w:rPr>
        <w:t>заяву про участь у К</w:t>
      </w:r>
      <w:r w:rsidRPr="00C3298E">
        <w:rPr>
          <w:sz w:val="28"/>
          <w:szCs w:val="28"/>
        </w:rPr>
        <w:t>онкурсі, складену за формою</w:t>
      </w:r>
      <w:r>
        <w:rPr>
          <w:sz w:val="28"/>
          <w:szCs w:val="28"/>
          <w:lang w:val="uk-UA"/>
        </w:rPr>
        <w:t xml:space="preserve">, що затверджена організатором Конкурсу; </w:t>
      </w:r>
    </w:p>
    <w:p w:rsidR="00CA4EC4" w:rsidRPr="00CA4EC4" w:rsidRDefault="00CA4EC4" w:rsidP="00CA4EC4">
      <w:pPr>
        <w:pStyle w:val="rvps2"/>
        <w:shd w:val="clear" w:color="auto" w:fill="FFFFFF"/>
        <w:spacing w:before="0" w:beforeAutospacing="0" w:after="0" w:afterAutospacing="0"/>
        <w:ind w:firstLine="567"/>
        <w:jc w:val="both"/>
        <w:textAlignment w:val="baseline"/>
        <w:rPr>
          <w:lang w:val="uk-UA"/>
        </w:rPr>
      </w:pPr>
    </w:p>
    <w:p w:rsidR="006A17A8" w:rsidRDefault="00CA4EC4" w:rsidP="006A17A8">
      <w:pPr>
        <w:pStyle w:val="rvps2"/>
        <w:shd w:val="clear" w:color="auto" w:fill="FFFFFF"/>
        <w:spacing w:before="0" w:beforeAutospacing="0" w:after="0" w:afterAutospacing="0"/>
        <w:ind w:firstLine="450"/>
        <w:jc w:val="both"/>
        <w:textAlignment w:val="baseline"/>
        <w:rPr>
          <w:sz w:val="28"/>
          <w:szCs w:val="28"/>
          <w:lang w:val="uk-UA"/>
        </w:rPr>
      </w:pPr>
      <w:r>
        <w:rPr>
          <w:sz w:val="28"/>
          <w:szCs w:val="28"/>
          <w:lang w:val="uk-UA"/>
        </w:rPr>
        <w:t xml:space="preserve">  </w:t>
      </w:r>
      <w:r w:rsidR="006A17A8" w:rsidRPr="00C3298E">
        <w:rPr>
          <w:sz w:val="28"/>
          <w:szCs w:val="28"/>
        </w:rPr>
        <w:t>опис про</w:t>
      </w:r>
      <w:r w:rsidR="006A17A8">
        <w:rPr>
          <w:sz w:val="28"/>
          <w:szCs w:val="28"/>
          <w:lang w:val="uk-UA"/>
        </w:rPr>
        <w:t>є</w:t>
      </w:r>
      <w:r w:rsidR="006A17A8" w:rsidRPr="00C3298E">
        <w:rPr>
          <w:sz w:val="28"/>
          <w:szCs w:val="28"/>
        </w:rPr>
        <w:t>кт</w:t>
      </w:r>
      <w:r w:rsidR="000A7D66">
        <w:rPr>
          <w:sz w:val="28"/>
          <w:szCs w:val="28"/>
          <w:lang w:val="uk-UA"/>
        </w:rPr>
        <w:t>у</w:t>
      </w:r>
      <w:r w:rsidR="006A17A8" w:rsidRPr="00C3298E">
        <w:rPr>
          <w:sz w:val="28"/>
          <w:szCs w:val="28"/>
        </w:rPr>
        <w:t xml:space="preserve"> та кошторис витрат, необхідних для виконання (реалізації) про</w:t>
      </w:r>
      <w:r w:rsidR="006A17A8">
        <w:rPr>
          <w:sz w:val="28"/>
          <w:szCs w:val="28"/>
          <w:lang w:val="uk-UA"/>
        </w:rPr>
        <w:t>є</w:t>
      </w:r>
      <w:r w:rsidR="00CB7F31">
        <w:rPr>
          <w:sz w:val="28"/>
          <w:szCs w:val="28"/>
        </w:rPr>
        <w:t>кту</w:t>
      </w:r>
      <w:r w:rsidR="006A17A8">
        <w:rPr>
          <w:sz w:val="28"/>
          <w:szCs w:val="28"/>
          <w:lang w:val="uk-UA"/>
        </w:rPr>
        <w:t>,</w:t>
      </w:r>
      <w:r w:rsidR="006A17A8" w:rsidRPr="00C3298E">
        <w:rPr>
          <w:sz w:val="28"/>
          <w:szCs w:val="28"/>
        </w:rPr>
        <w:t xml:space="preserve"> за формою</w:t>
      </w:r>
      <w:r w:rsidR="006A17A8">
        <w:rPr>
          <w:sz w:val="28"/>
          <w:szCs w:val="28"/>
          <w:lang w:val="uk-UA"/>
        </w:rPr>
        <w:t xml:space="preserve">, що затверджена організатором Конкурсу; </w:t>
      </w:r>
    </w:p>
    <w:p w:rsidR="00CA4EC4" w:rsidRPr="00CA4EC4" w:rsidRDefault="00CA4EC4" w:rsidP="006A17A8">
      <w:pPr>
        <w:pStyle w:val="rvps2"/>
        <w:shd w:val="clear" w:color="auto" w:fill="FFFFFF"/>
        <w:spacing w:before="0" w:beforeAutospacing="0" w:after="0" w:afterAutospacing="0"/>
        <w:ind w:firstLine="450"/>
        <w:jc w:val="both"/>
        <w:textAlignment w:val="baseline"/>
        <w:rPr>
          <w:lang w:val="uk-UA"/>
        </w:rPr>
      </w:pPr>
    </w:p>
    <w:p w:rsidR="006479B2" w:rsidRDefault="00CA4EC4" w:rsidP="006479B2">
      <w:pPr>
        <w:pStyle w:val="rvps2"/>
        <w:shd w:val="clear" w:color="auto" w:fill="FFFFFF"/>
        <w:tabs>
          <w:tab w:val="left" w:pos="426"/>
        </w:tabs>
        <w:spacing w:before="0" w:beforeAutospacing="0" w:after="0" w:afterAutospacing="0"/>
        <w:jc w:val="both"/>
        <w:textAlignment w:val="baseline"/>
        <w:rPr>
          <w:sz w:val="28"/>
          <w:szCs w:val="28"/>
          <w:lang w:val="uk-UA"/>
        </w:rPr>
      </w:pPr>
      <w:r>
        <w:rPr>
          <w:sz w:val="28"/>
          <w:szCs w:val="28"/>
          <w:lang w:val="uk-UA"/>
        </w:rPr>
        <w:tab/>
        <w:t xml:space="preserve">  </w:t>
      </w:r>
      <w:r w:rsidR="006479B2" w:rsidRPr="007A52CA">
        <w:rPr>
          <w:sz w:val="28"/>
          <w:szCs w:val="28"/>
          <w:lang w:val="uk-UA"/>
        </w:rPr>
        <w:t xml:space="preserve">інформацію про діяльність </w:t>
      </w:r>
      <w:r w:rsidR="006479B2">
        <w:rPr>
          <w:sz w:val="28"/>
          <w:szCs w:val="28"/>
          <w:lang w:val="uk-UA"/>
        </w:rPr>
        <w:t xml:space="preserve">інституту </w:t>
      </w:r>
      <w:r w:rsidR="006479B2" w:rsidRPr="002562EE">
        <w:rPr>
          <w:sz w:val="28"/>
          <w:szCs w:val="28"/>
          <w:lang w:val="uk-UA"/>
        </w:rPr>
        <w:t>громадськ</w:t>
      </w:r>
      <w:r w:rsidR="006479B2">
        <w:rPr>
          <w:sz w:val="28"/>
          <w:szCs w:val="28"/>
          <w:lang w:val="uk-UA"/>
        </w:rPr>
        <w:t>ого</w:t>
      </w:r>
      <w:r w:rsidR="006479B2" w:rsidRPr="002562EE">
        <w:rPr>
          <w:sz w:val="28"/>
          <w:szCs w:val="28"/>
          <w:lang w:val="uk-UA"/>
        </w:rPr>
        <w:t xml:space="preserve"> </w:t>
      </w:r>
      <w:r w:rsidR="006479B2">
        <w:rPr>
          <w:sz w:val="28"/>
          <w:szCs w:val="28"/>
          <w:lang w:val="uk-UA"/>
        </w:rPr>
        <w:t>суспільства, зокрема</w:t>
      </w:r>
      <w:r w:rsidR="00E10C42">
        <w:rPr>
          <w:sz w:val="28"/>
          <w:szCs w:val="28"/>
          <w:lang w:val="uk-UA"/>
        </w:rPr>
        <w:t xml:space="preserve"> </w:t>
      </w:r>
      <w:r w:rsidR="006479B2" w:rsidRPr="007A52CA">
        <w:rPr>
          <w:sz w:val="28"/>
          <w:szCs w:val="28"/>
          <w:lang w:val="uk-UA"/>
        </w:rPr>
        <w:t xml:space="preserve">досвід виконання (реалізації) </w:t>
      </w:r>
      <w:r w:rsidR="006479B2">
        <w:rPr>
          <w:sz w:val="28"/>
          <w:szCs w:val="28"/>
          <w:lang w:val="uk-UA"/>
        </w:rPr>
        <w:t>проє</w:t>
      </w:r>
      <w:r w:rsidR="006479B2" w:rsidRPr="007A52CA">
        <w:rPr>
          <w:sz w:val="28"/>
          <w:szCs w:val="28"/>
          <w:lang w:val="uk-UA"/>
        </w:rPr>
        <w:t>кту протягом останніх двох років за рахунок</w:t>
      </w:r>
      <w:r w:rsidR="006479B2" w:rsidRPr="006479B2">
        <w:rPr>
          <w:sz w:val="28"/>
          <w:szCs w:val="28"/>
          <w:lang w:val="uk-UA"/>
        </w:rPr>
        <w:t xml:space="preserve"> </w:t>
      </w:r>
      <w:r w:rsidR="006479B2" w:rsidRPr="007A52CA">
        <w:rPr>
          <w:sz w:val="28"/>
          <w:szCs w:val="28"/>
          <w:lang w:val="uk-UA"/>
        </w:rPr>
        <w:t>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r w:rsidR="006479B2">
        <w:rPr>
          <w:sz w:val="28"/>
          <w:szCs w:val="28"/>
          <w:lang w:val="uk-UA"/>
        </w:rPr>
        <w:t>.</w:t>
      </w:r>
    </w:p>
    <w:p w:rsidR="00CA4EC4" w:rsidRPr="00CA4EC4" w:rsidRDefault="00CA4EC4" w:rsidP="006479B2">
      <w:pPr>
        <w:pStyle w:val="rvps2"/>
        <w:shd w:val="clear" w:color="auto" w:fill="FFFFFF"/>
        <w:tabs>
          <w:tab w:val="left" w:pos="426"/>
        </w:tabs>
        <w:spacing w:before="0" w:beforeAutospacing="0" w:after="0" w:afterAutospacing="0"/>
        <w:jc w:val="both"/>
        <w:textAlignment w:val="baseline"/>
        <w:rPr>
          <w:lang w:val="uk-UA"/>
        </w:rPr>
      </w:pPr>
    </w:p>
    <w:p w:rsidR="006479B2" w:rsidRDefault="006479B2" w:rsidP="006479B2">
      <w:pPr>
        <w:pStyle w:val="rvps2"/>
        <w:shd w:val="clear" w:color="auto" w:fill="FFFFFF"/>
        <w:spacing w:before="0" w:beforeAutospacing="0" w:after="0" w:afterAutospacing="0"/>
        <w:ind w:firstLine="450"/>
        <w:jc w:val="both"/>
        <w:textAlignment w:val="baseline"/>
        <w:rPr>
          <w:sz w:val="28"/>
          <w:szCs w:val="28"/>
          <w:lang w:val="uk-UA"/>
        </w:rPr>
      </w:pPr>
      <w:r>
        <w:rPr>
          <w:sz w:val="28"/>
          <w:szCs w:val="28"/>
          <w:lang w:val="uk-UA"/>
        </w:rPr>
        <w:t>Конкурсна пропозиція складається державною мовою.</w:t>
      </w:r>
      <w:r w:rsidR="00CB7F31">
        <w:rPr>
          <w:sz w:val="28"/>
          <w:szCs w:val="28"/>
          <w:lang w:val="uk-UA"/>
        </w:rPr>
        <w:t xml:space="preserve"> </w:t>
      </w:r>
      <w:r>
        <w:rPr>
          <w:sz w:val="28"/>
          <w:szCs w:val="28"/>
          <w:lang w:val="uk-UA"/>
        </w:rPr>
        <w:t>Відповідальність за достовірність інформації, що міститься у конкурсній пропозиції, несе учасник конкурсу.</w:t>
      </w:r>
      <w:r w:rsidR="00CA4EC4">
        <w:rPr>
          <w:sz w:val="28"/>
          <w:szCs w:val="28"/>
          <w:lang w:val="uk-UA"/>
        </w:rPr>
        <w:t xml:space="preserve"> </w:t>
      </w:r>
      <w:r w:rsidR="00BF3673">
        <w:rPr>
          <w:sz w:val="28"/>
          <w:szCs w:val="28"/>
          <w:lang w:val="uk-UA"/>
        </w:rPr>
        <w:t xml:space="preserve"> </w:t>
      </w:r>
      <w:r>
        <w:rPr>
          <w:sz w:val="28"/>
          <w:szCs w:val="28"/>
          <w:lang w:val="uk-UA"/>
        </w:rPr>
        <w:t>Подані конкурсні пропозиції не повертаються учасникові конкурсу.</w:t>
      </w:r>
    </w:p>
    <w:p w:rsidR="00BF3673" w:rsidRDefault="00BF3673" w:rsidP="006479B2">
      <w:pPr>
        <w:pStyle w:val="rvps2"/>
        <w:shd w:val="clear" w:color="auto" w:fill="FFFFFF"/>
        <w:spacing w:before="0" w:beforeAutospacing="0" w:after="0" w:afterAutospacing="0"/>
        <w:ind w:firstLine="450"/>
        <w:jc w:val="both"/>
        <w:textAlignment w:val="baseline"/>
        <w:rPr>
          <w:sz w:val="28"/>
          <w:szCs w:val="28"/>
          <w:lang w:val="uk-UA"/>
        </w:rPr>
      </w:pPr>
    </w:p>
    <w:p w:rsidR="00BF3673" w:rsidRDefault="00BF3673" w:rsidP="00BF3673">
      <w:pPr>
        <w:pStyle w:val="rvps2"/>
        <w:shd w:val="clear" w:color="auto" w:fill="FFFFFF"/>
        <w:spacing w:before="0" w:beforeAutospacing="0" w:after="0" w:afterAutospacing="0"/>
        <w:ind w:firstLine="708"/>
        <w:jc w:val="both"/>
        <w:textAlignment w:val="baseline"/>
        <w:rPr>
          <w:sz w:val="28"/>
          <w:szCs w:val="28"/>
          <w:lang w:val="uk-UA"/>
        </w:rPr>
      </w:pPr>
      <w:r>
        <w:rPr>
          <w:sz w:val="28"/>
          <w:szCs w:val="28"/>
          <w:lang w:val="uk-UA"/>
        </w:rPr>
        <w:t>9. Організатор Конкурсу затверджує персональний склад конкурсної комісії у складі не менше як сім осіб та Положення про неї. Головою конкурсної комісії призначається представник організатора конкурсу.</w:t>
      </w:r>
    </w:p>
    <w:p w:rsidR="00BF3673" w:rsidRDefault="00BF3673" w:rsidP="006479B2">
      <w:pPr>
        <w:pStyle w:val="rvps2"/>
        <w:shd w:val="clear" w:color="auto" w:fill="FFFFFF"/>
        <w:spacing w:before="0" w:beforeAutospacing="0" w:after="0" w:afterAutospacing="0"/>
        <w:ind w:firstLine="450"/>
        <w:jc w:val="both"/>
        <w:textAlignment w:val="baseline"/>
        <w:rPr>
          <w:sz w:val="28"/>
          <w:szCs w:val="28"/>
          <w:lang w:val="uk-UA"/>
        </w:rPr>
      </w:pPr>
    </w:p>
    <w:p w:rsidR="001D797B" w:rsidRPr="006479B2" w:rsidRDefault="007330D9" w:rsidP="001D797B">
      <w:pPr>
        <w:pStyle w:val="rvps2"/>
        <w:shd w:val="clear" w:color="auto" w:fill="FFFFFF"/>
        <w:spacing w:before="0" w:beforeAutospacing="0" w:after="0" w:afterAutospacing="0"/>
        <w:ind w:firstLine="708"/>
        <w:jc w:val="center"/>
        <w:textAlignment w:val="baseline"/>
        <w:rPr>
          <w:sz w:val="28"/>
          <w:szCs w:val="28"/>
          <w:lang w:val="uk-UA"/>
        </w:rPr>
      </w:pPr>
      <w:r>
        <w:rPr>
          <w:sz w:val="28"/>
          <w:szCs w:val="28"/>
          <w:lang w:val="uk-UA"/>
        </w:rPr>
        <w:t>5</w:t>
      </w:r>
    </w:p>
    <w:p w:rsidR="001D797B" w:rsidRDefault="001D797B" w:rsidP="001D797B">
      <w:pPr>
        <w:pStyle w:val="rvps2"/>
        <w:shd w:val="clear" w:color="auto" w:fill="FFFFFF"/>
        <w:spacing w:before="0" w:beforeAutospacing="0" w:after="0" w:afterAutospacing="0"/>
        <w:ind w:firstLine="450"/>
        <w:jc w:val="right"/>
        <w:textAlignment w:val="baseline"/>
        <w:rPr>
          <w:sz w:val="28"/>
          <w:szCs w:val="28"/>
          <w:lang w:val="uk-UA"/>
        </w:rPr>
      </w:pP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t>Продовження додатка 1</w:t>
      </w:r>
    </w:p>
    <w:p w:rsidR="00BF3673" w:rsidRPr="00BF3673" w:rsidRDefault="00BF3673" w:rsidP="001D797B">
      <w:pPr>
        <w:pStyle w:val="rvps2"/>
        <w:shd w:val="clear" w:color="auto" w:fill="FFFFFF"/>
        <w:spacing w:before="0" w:beforeAutospacing="0" w:after="0" w:afterAutospacing="0"/>
        <w:ind w:firstLine="450"/>
        <w:jc w:val="right"/>
        <w:textAlignment w:val="baseline"/>
        <w:rPr>
          <w:lang w:val="uk-UA"/>
        </w:rPr>
      </w:pPr>
    </w:p>
    <w:p w:rsidR="006479B2" w:rsidRDefault="006479B2" w:rsidP="006479B2">
      <w:pPr>
        <w:pStyle w:val="rvps2"/>
        <w:shd w:val="clear" w:color="auto" w:fill="FFFFFF"/>
        <w:spacing w:before="0" w:beforeAutospacing="0" w:after="0" w:afterAutospacing="0"/>
        <w:ind w:firstLine="450"/>
        <w:textAlignment w:val="baseline"/>
        <w:rPr>
          <w:sz w:val="28"/>
          <w:szCs w:val="28"/>
          <w:lang w:val="uk-UA"/>
        </w:rPr>
      </w:pPr>
      <w:r>
        <w:rPr>
          <w:sz w:val="28"/>
          <w:szCs w:val="28"/>
          <w:lang w:val="uk-UA"/>
        </w:rPr>
        <w:t>Не може бути членом конкурсної комісії особа, що є керівником, членом керівних органів або працівником учасника конкурс</w:t>
      </w:r>
      <w:r w:rsidR="005B19BD">
        <w:rPr>
          <w:sz w:val="28"/>
          <w:szCs w:val="28"/>
          <w:lang w:val="uk-UA"/>
        </w:rPr>
        <w:t>у</w:t>
      </w:r>
      <w:r>
        <w:rPr>
          <w:sz w:val="28"/>
          <w:szCs w:val="28"/>
          <w:lang w:val="uk-UA"/>
        </w:rPr>
        <w:t>.</w:t>
      </w:r>
    </w:p>
    <w:p w:rsidR="00CA4EC4" w:rsidRPr="00BF3673" w:rsidRDefault="00CA4EC4" w:rsidP="006479B2">
      <w:pPr>
        <w:pStyle w:val="rvps2"/>
        <w:shd w:val="clear" w:color="auto" w:fill="FFFFFF"/>
        <w:spacing w:before="0" w:beforeAutospacing="0" w:after="0" w:afterAutospacing="0"/>
        <w:ind w:firstLine="450"/>
        <w:textAlignment w:val="baseline"/>
        <w:rPr>
          <w:color w:val="000000"/>
          <w:lang w:val="uk-UA"/>
        </w:rPr>
      </w:pPr>
    </w:p>
    <w:p w:rsidR="006479B2" w:rsidRDefault="006479B2" w:rsidP="006479B2">
      <w:pPr>
        <w:pStyle w:val="rvps2"/>
        <w:shd w:val="clear" w:color="auto" w:fill="FFFFFF"/>
        <w:spacing w:before="0" w:beforeAutospacing="0" w:after="0" w:afterAutospacing="0"/>
        <w:ind w:firstLine="708"/>
        <w:jc w:val="both"/>
        <w:textAlignment w:val="baseline"/>
        <w:rPr>
          <w:color w:val="000000"/>
          <w:sz w:val="28"/>
          <w:szCs w:val="28"/>
          <w:lang w:val="uk-UA"/>
        </w:rPr>
      </w:pPr>
      <w:bookmarkStart w:id="11" w:name="n61"/>
      <w:bookmarkStart w:id="12" w:name="n62"/>
      <w:bookmarkStart w:id="13" w:name="n38"/>
      <w:bookmarkEnd w:id="11"/>
      <w:bookmarkEnd w:id="12"/>
      <w:bookmarkEnd w:id="13"/>
      <w:r>
        <w:rPr>
          <w:sz w:val="28"/>
          <w:szCs w:val="28"/>
          <w:lang w:val="uk-UA"/>
        </w:rPr>
        <w:t xml:space="preserve">10. </w:t>
      </w:r>
      <w:r>
        <w:rPr>
          <w:color w:val="000000"/>
          <w:sz w:val="28"/>
          <w:szCs w:val="28"/>
          <w:lang w:val="uk-UA"/>
        </w:rPr>
        <w:t>К</w:t>
      </w:r>
      <w:r w:rsidRPr="005F03D7">
        <w:rPr>
          <w:color w:val="000000"/>
          <w:sz w:val="28"/>
          <w:szCs w:val="28"/>
          <w:lang w:val="uk-UA"/>
        </w:rPr>
        <w:t>онкур</w:t>
      </w:r>
      <w:r>
        <w:rPr>
          <w:color w:val="000000"/>
          <w:sz w:val="28"/>
          <w:szCs w:val="28"/>
          <w:lang w:val="uk-UA"/>
        </w:rPr>
        <w:t>сна комісія на підставі рейтингового оцінювання</w:t>
      </w:r>
      <w:r w:rsidRPr="005F03D7">
        <w:rPr>
          <w:color w:val="000000"/>
          <w:sz w:val="28"/>
          <w:szCs w:val="28"/>
          <w:lang w:val="uk-UA"/>
        </w:rPr>
        <w:t xml:space="preserve"> конкурсних пропозицій </w:t>
      </w:r>
      <w:r>
        <w:rPr>
          <w:color w:val="000000"/>
          <w:sz w:val="28"/>
          <w:szCs w:val="28"/>
          <w:lang w:val="uk-UA"/>
        </w:rPr>
        <w:t>з ураху</w:t>
      </w:r>
      <w:r w:rsidR="00CB7F31">
        <w:rPr>
          <w:color w:val="000000"/>
          <w:sz w:val="28"/>
          <w:szCs w:val="28"/>
          <w:lang w:val="uk-UA"/>
        </w:rPr>
        <w:t>в</w:t>
      </w:r>
      <w:r>
        <w:rPr>
          <w:color w:val="000000"/>
          <w:sz w:val="28"/>
          <w:szCs w:val="28"/>
          <w:lang w:val="uk-UA"/>
        </w:rPr>
        <w:t>анням пріоритетних з</w:t>
      </w:r>
      <w:r w:rsidR="00A04A58">
        <w:rPr>
          <w:color w:val="000000"/>
          <w:sz w:val="28"/>
          <w:szCs w:val="28"/>
          <w:lang w:val="uk-UA"/>
        </w:rPr>
        <w:t>а</w:t>
      </w:r>
      <w:r>
        <w:rPr>
          <w:color w:val="000000"/>
          <w:sz w:val="28"/>
          <w:szCs w:val="28"/>
          <w:lang w:val="uk-UA"/>
        </w:rPr>
        <w:t xml:space="preserve">вдань </w:t>
      </w:r>
      <w:r w:rsidRPr="005F03D7">
        <w:rPr>
          <w:color w:val="000000"/>
          <w:sz w:val="28"/>
          <w:szCs w:val="28"/>
          <w:lang w:val="uk-UA"/>
        </w:rPr>
        <w:t>та в межах пр</w:t>
      </w:r>
      <w:r>
        <w:rPr>
          <w:color w:val="000000"/>
          <w:sz w:val="28"/>
          <w:szCs w:val="28"/>
          <w:lang w:val="uk-UA"/>
        </w:rPr>
        <w:t>огнозова</w:t>
      </w:r>
      <w:r w:rsidRPr="005F03D7">
        <w:rPr>
          <w:color w:val="000000"/>
          <w:sz w:val="28"/>
          <w:szCs w:val="28"/>
          <w:lang w:val="uk-UA"/>
        </w:rPr>
        <w:t xml:space="preserve">ного обсягу фінансування приймає рішення </w:t>
      </w:r>
      <w:r>
        <w:rPr>
          <w:color w:val="000000"/>
          <w:sz w:val="28"/>
          <w:szCs w:val="28"/>
          <w:lang w:val="uk-UA"/>
        </w:rPr>
        <w:t>п</w:t>
      </w:r>
      <w:r w:rsidRPr="005F03D7">
        <w:rPr>
          <w:color w:val="000000"/>
          <w:sz w:val="28"/>
          <w:szCs w:val="28"/>
          <w:lang w:val="uk-UA"/>
        </w:rPr>
        <w:t xml:space="preserve">ротягом 15 робочих днів після затвердження </w:t>
      </w:r>
      <w:r w:rsidR="00740A03">
        <w:rPr>
          <w:sz w:val="28"/>
          <w:szCs w:val="28"/>
          <w:lang w:val="uk-UA"/>
        </w:rPr>
        <w:t>місцевого бюджету м. Мелітополя</w:t>
      </w:r>
      <w:r w:rsidRPr="005F03D7">
        <w:rPr>
          <w:color w:val="000000"/>
          <w:sz w:val="28"/>
          <w:szCs w:val="28"/>
          <w:lang w:val="uk-UA"/>
        </w:rPr>
        <w:t xml:space="preserve"> на відповідний бюджетний період щодо визначення переможців конкурсу та обсягів коштів для надання фінансової підтримки для виконання (реалізації) кожно</w:t>
      </w:r>
      <w:r>
        <w:rPr>
          <w:color w:val="000000"/>
          <w:sz w:val="28"/>
          <w:szCs w:val="28"/>
          <w:lang w:val="uk-UA"/>
        </w:rPr>
        <w:t>го</w:t>
      </w:r>
      <w:r w:rsidRPr="005F03D7">
        <w:rPr>
          <w:color w:val="000000"/>
          <w:sz w:val="28"/>
          <w:szCs w:val="28"/>
          <w:lang w:val="uk-UA"/>
        </w:rPr>
        <w:t xml:space="preserve"> про</w:t>
      </w:r>
      <w:r>
        <w:rPr>
          <w:color w:val="000000"/>
          <w:sz w:val="28"/>
          <w:szCs w:val="28"/>
          <w:lang w:val="uk-UA"/>
        </w:rPr>
        <w:t>єкт</w:t>
      </w:r>
      <w:r w:rsidR="00CB7F31">
        <w:rPr>
          <w:color w:val="000000"/>
          <w:sz w:val="28"/>
          <w:szCs w:val="28"/>
          <w:lang w:val="uk-UA"/>
        </w:rPr>
        <w:t>у</w:t>
      </w:r>
      <w:r>
        <w:rPr>
          <w:color w:val="000000"/>
          <w:sz w:val="28"/>
          <w:szCs w:val="28"/>
          <w:lang w:val="uk-UA"/>
        </w:rPr>
        <w:t xml:space="preserve">. </w:t>
      </w:r>
    </w:p>
    <w:p w:rsidR="00CA4EC4" w:rsidRPr="00BF3673" w:rsidRDefault="00CA4EC4" w:rsidP="006479B2">
      <w:pPr>
        <w:pStyle w:val="rvps2"/>
        <w:shd w:val="clear" w:color="auto" w:fill="FFFFFF"/>
        <w:spacing w:before="0" w:beforeAutospacing="0" w:after="0" w:afterAutospacing="0"/>
        <w:ind w:firstLine="708"/>
        <w:jc w:val="both"/>
        <w:textAlignment w:val="baseline"/>
        <w:rPr>
          <w:color w:val="000000"/>
          <w:lang w:val="uk-UA"/>
        </w:rPr>
      </w:pPr>
    </w:p>
    <w:p w:rsidR="006479B2" w:rsidRDefault="004C67B6" w:rsidP="006479B2">
      <w:pPr>
        <w:pStyle w:val="rvps2"/>
        <w:shd w:val="clear" w:color="auto" w:fill="FFFFFF"/>
        <w:spacing w:before="0" w:beforeAutospacing="0" w:after="0" w:afterAutospacing="0"/>
        <w:ind w:firstLine="448"/>
        <w:jc w:val="both"/>
        <w:rPr>
          <w:color w:val="000000"/>
          <w:sz w:val="28"/>
          <w:szCs w:val="28"/>
        </w:rPr>
      </w:pPr>
      <w:r>
        <w:rPr>
          <w:color w:val="000000"/>
          <w:sz w:val="28"/>
          <w:szCs w:val="28"/>
          <w:lang w:val="uk-UA"/>
        </w:rPr>
        <w:t xml:space="preserve">    </w:t>
      </w:r>
      <w:r w:rsidR="006479B2">
        <w:rPr>
          <w:color w:val="000000"/>
          <w:sz w:val="28"/>
          <w:szCs w:val="28"/>
          <w:lang w:val="uk-UA"/>
        </w:rPr>
        <w:t xml:space="preserve">11. </w:t>
      </w:r>
      <w:r w:rsidR="006479B2" w:rsidRPr="0005330D">
        <w:rPr>
          <w:color w:val="000000"/>
          <w:sz w:val="28"/>
          <w:szCs w:val="28"/>
        </w:rPr>
        <w:t>Переможці конкурсу протягом 20 днів після оголошення результатів конкурсу зоб</w:t>
      </w:r>
      <w:r w:rsidR="006479B2">
        <w:rPr>
          <w:color w:val="000000"/>
          <w:sz w:val="28"/>
          <w:szCs w:val="28"/>
        </w:rPr>
        <w:t>ов’язані повідомити організатора</w:t>
      </w:r>
      <w:r w:rsidR="006479B2" w:rsidRPr="0005330D">
        <w:rPr>
          <w:color w:val="000000"/>
          <w:sz w:val="28"/>
          <w:szCs w:val="28"/>
        </w:rPr>
        <w:t xml:space="preserve"> </w:t>
      </w:r>
      <w:r w:rsidR="005B44CC">
        <w:rPr>
          <w:color w:val="000000"/>
          <w:sz w:val="28"/>
          <w:szCs w:val="28"/>
        </w:rPr>
        <w:t>конкурсу про те, чи буде на проє</w:t>
      </w:r>
      <w:r w:rsidR="006479B2" w:rsidRPr="0005330D">
        <w:rPr>
          <w:color w:val="000000"/>
          <w:sz w:val="28"/>
          <w:szCs w:val="28"/>
        </w:rPr>
        <w:t xml:space="preserve">кт, який став переможцем конкурсу, надаватися фінансова підтримка іншими організаторами конкурсів за рахунок коштів державного або місцевого </w:t>
      </w:r>
      <w:r w:rsidR="006479B2">
        <w:rPr>
          <w:color w:val="000000"/>
          <w:sz w:val="28"/>
          <w:szCs w:val="28"/>
          <w:lang w:val="uk-UA"/>
        </w:rPr>
        <w:t xml:space="preserve">(зокрема, обласного або районного) </w:t>
      </w:r>
      <w:r w:rsidR="006479B2" w:rsidRPr="0005330D">
        <w:rPr>
          <w:color w:val="000000"/>
          <w:sz w:val="28"/>
          <w:szCs w:val="28"/>
        </w:rPr>
        <w:t>бюджетів та прийняте рішення щодо вибору одного організатора конкурсу, від якого будуть отримувати фінансування.</w:t>
      </w:r>
    </w:p>
    <w:p w:rsidR="00CA4EC4" w:rsidRPr="00BF3673" w:rsidRDefault="00CA4EC4" w:rsidP="006479B2">
      <w:pPr>
        <w:pStyle w:val="rvps2"/>
        <w:shd w:val="clear" w:color="auto" w:fill="FFFFFF"/>
        <w:spacing w:before="0" w:beforeAutospacing="0" w:after="0" w:afterAutospacing="0"/>
        <w:ind w:firstLine="448"/>
        <w:jc w:val="both"/>
        <w:rPr>
          <w:color w:val="000000"/>
          <w:lang w:val="uk-UA"/>
        </w:rPr>
      </w:pPr>
    </w:p>
    <w:p w:rsidR="001F1E12" w:rsidRDefault="004C67B6" w:rsidP="001F1E12">
      <w:pPr>
        <w:pStyle w:val="rvps2"/>
        <w:shd w:val="clear" w:color="auto" w:fill="FFFFFF"/>
        <w:spacing w:before="0" w:beforeAutospacing="0" w:after="0" w:afterAutospacing="0"/>
        <w:ind w:firstLine="448"/>
        <w:jc w:val="both"/>
        <w:textAlignment w:val="baseline"/>
        <w:rPr>
          <w:color w:val="000000"/>
          <w:sz w:val="28"/>
          <w:szCs w:val="28"/>
          <w:lang w:val="uk-UA"/>
        </w:rPr>
      </w:pPr>
      <w:r>
        <w:rPr>
          <w:color w:val="000000"/>
          <w:sz w:val="28"/>
          <w:szCs w:val="28"/>
          <w:lang w:val="uk-UA"/>
        </w:rPr>
        <w:t xml:space="preserve">    </w:t>
      </w:r>
      <w:r w:rsidR="006479B2">
        <w:rPr>
          <w:color w:val="000000"/>
          <w:sz w:val="28"/>
          <w:szCs w:val="28"/>
          <w:lang w:val="uk-UA"/>
        </w:rPr>
        <w:t xml:space="preserve">12. </w:t>
      </w:r>
      <w:r w:rsidR="006479B2" w:rsidRPr="00F92593">
        <w:rPr>
          <w:color w:val="000000"/>
          <w:sz w:val="28"/>
          <w:szCs w:val="28"/>
          <w:lang w:val="uk-UA"/>
        </w:rPr>
        <w:t>На підставі зазначеного рішення та інформації протягом 25 днів</w:t>
      </w:r>
      <w:r w:rsidR="006479B2">
        <w:rPr>
          <w:color w:val="000000"/>
          <w:sz w:val="28"/>
          <w:szCs w:val="28"/>
          <w:lang w:val="uk-UA"/>
        </w:rPr>
        <w:t xml:space="preserve"> визначається перелік громадських об</w:t>
      </w:r>
      <w:r w:rsidR="006479B2" w:rsidRPr="006479B2">
        <w:rPr>
          <w:color w:val="000000"/>
          <w:sz w:val="28"/>
          <w:szCs w:val="28"/>
          <w:lang w:val="uk-UA"/>
        </w:rPr>
        <w:t>’</w:t>
      </w:r>
      <w:r w:rsidR="006479B2">
        <w:rPr>
          <w:color w:val="000000"/>
          <w:sz w:val="28"/>
          <w:szCs w:val="28"/>
          <w:lang w:val="uk-UA"/>
        </w:rPr>
        <w:t>єднань</w:t>
      </w:r>
      <w:r w:rsidR="006479B2" w:rsidRPr="00F92593">
        <w:rPr>
          <w:color w:val="000000"/>
          <w:sz w:val="28"/>
          <w:szCs w:val="28"/>
          <w:lang w:val="uk-UA"/>
        </w:rPr>
        <w:t>,</w:t>
      </w:r>
      <w:r w:rsidR="006479B2">
        <w:rPr>
          <w:color w:val="000000"/>
          <w:sz w:val="28"/>
          <w:szCs w:val="28"/>
          <w:lang w:val="uk-UA"/>
        </w:rPr>
        <w:t xml:space="preserve"> </w:t>
      </w:r>
      <w:r w:rsidR="006479B2" w:rsidRPr="00F92593">
        <w:rPr>
          <w:color w:val="000000"/>
          <w:sz w:val="28"/>
          <w:szCs w:val="28"/>
          <w:lang w:val="uk-UA"/>
        </w:rPr>
        <w:t xml:space="preserve">визначених переможцями </w:t>
      </w:r>
      <w:r w:rsidR="006479B2">
        <w:rPr>
          <w:color w:val="000000"/>
          <w:sz w:val="28"/>
          <w:szCs w:val="28"/>
          <w:lang w:val="uk-UA"/>
        </w:rPr>
        <w:t>К</w:t>
      </w:r>
      <w:r w:rsidR="006479B2" w:rsidRPr="00F92593">
        <w:rPr>
          <w:color w:val="000000"/>
          <w:sz w:val="28"/>
          <w:szCs w:val="28"/>
          <w:lang w:val="uk-UA"/>
        </w:rPr>
        <w:t>онкурсу, з якими</w:t>
      </w:r>
      <w:r w:rsidR="006479B2">
        <w:rPr>
          <w:color w:val="000000"/>
          <w:sz w:val="28"/>
          <w:szCs w:val="28"/>
          <w:lang w:val="uk-UA"/>
        </w:rPr>
        <w:t xml:space="preserve"> управління соціального захисту населення Мелітопольської</w:t>
      </w:r>
      <w:r w:rsidR="005B44CC" w:rsidRPr="005B44CC">
        <w:rPr>
          <w:color w:val="000000"/>
          <w:sz w:val="28"/>
          <w:szCs w:val="28"/>
          <w:lang w:val="uk-UA"/>
        </w:rPr>
        <w:t xml:space="preserve"> </w:t>
      </w:r>
    </w:p>
    <w:p w:rsidR="007D4C5E" w:rsidRDefault="007D4C5E" w:rsidP="00BF3673">
      <w:pPr>
        <w:pStyle w:val="rvps2"/>
        <w:shd w:val="clear" w:color="auto" w:fill="FFFFFF"/>
        <w:spacing w:before="0" w:beforeAutospacing="0" w:after="0" w:afterAutospacing="0"/>
        <w:jc w:val="both"/>
        <w:textAlignment w:val="baseline"/>
        <w:rPr>
          <w:color w:val="000000"/>
          <w:sz w:val="28"/>
          <w:szCs w:val="28"/>
          <w:lang w:val="uk-UA"/>
        </w:rPr>
      </w:pPr>
      <w:r>
        <w:rPr>
          <w:color w:val="000000"/>
          <w:sz w:val="28"/>
          <w:szCs w:val="28"/>
          <w:lang w:val="uk-UA"/>
        </w:rPr>
        <w:t>міської ради Запорізької облас</w:t>
      </w:r>
      <w:r w:rsidR="00A04A58">
        <w:rPr>
          <w:color w:val="000000"/>
          <w:sz w:val="28"/>
          <w:szCs w:val="28"/>
          <w:lang w:val="uk-UA"/>
        </w:rPr>
        <w:t>т</w:t>
      </w:r>
      <w:r>
        <w:rPr>
          <w:color w:val="000000"/>
          <w:sz w:val="28"/>
          <w:szCs w:val="28"/>
          <w:lang w:val="uk-UA"/>
        </w:rPr>
        <w:t>і</w:t>
      </w:r>
      <w:r w:rsidRPr="00F92593">
        <w:rPr>
          <w:color w:val="000000"/>
          <w:sz w:val="28"/>
          <w:szCs w:val="28"/>
          <w:lang w:val="uk-UA"/>
        </w:rPr>
        <w:t xml:space="preserve"> будуть укладені договори про </w:t>
      </w:r>
      <w:r>
        <w:rPr>
          <w:color w:val="000000"/>
          <w:sz w:val="28"/>
          <w:szCs w:val="28"/>
          <w:lang w:val="uk-UA"/>
        </w:rPr>
        <w:t>наданн</w:t>
      </w:r>
      <w:r w:rsidRPr="00F92593">
        <w:rPr>
          <w:color w:val="000000"/>
          <w:sz w:val="28"/>
          <w:szCs w:val="28"/>
          <w:lang w:val="uk-UA"/>
        </w:rPr>
        <w:t>я</w:t>
      </w:r>
      <w:r>
        <w:rPr>
          <w:color w:val="000000"/>
          <w:sz w:val="28"/>
          <w:szCs w:val="28"/>
          <w:lang w:val="uk-UA"/>
        </w:rPr>
        <w:t xml:space="preserve"> фінансової підтримки</w:t>
      </w:r>
      <w:r w:rsidRPr="002F6960">
        <w:rPr>
          <w:color w:val="000000"/>
          <w:sz w:val="28"/>
          <w:szCs w:val="28"/>
          <w:lang w:val="uk-UA"/>
        </w:rPr>
        <w:t>.</w:t>
      </w:r>
      <w:r w:rsidRPr="00F92593">
        <w:rPr>
          <w:color w:val="000000"/>
          <w:sz w:val="28"/>
          <w:szCs w:val="28"/>
          <w:lang w:val="uk-UA"/>
        </w:rPr>
        <w:t xml:space="preserve"> </w:t>
      </w:r>
    </w:p>
    <w:p w:rsidR="00BF3673" w:rsidRPr="00BF3673" w:rsidRDefault="00BF3673" w:rsidP="00BF3673">
      <w:pPr>
        <w:pStyle w:val="rvps2"/>
        <w:shd w:val="clear" w:color="auto" w:fill="FFFFFF"/>
        <w:spacing w:before="0" w:beforeAutospacing="0" w:after="0" w:afterAutospacing="0"/>
        <w:ind w:firstLine="709"/>
        <w:jc w:val="both"/>
        <w:rPr>
          <w:color w:val="000000"/>
          <w:lang w:val="uk-UA"/>
        </w:rPr>
      </w:pPr>
    </w:p>
    <w:p w:rsidR="00BF3673" w:rsidRDefault="00BF3673" w:rsidP="00BF3673">
      <w:pPr>
        <w:pStyle w:val="rvps2"/>
        <w:shd w:val="clear" w:color="auto" w:fill="FFFFFF"/>
        <w:spacing w:before="0" w:beforeAutospacing="0" w:after="0" w:afterAutospacing="0"/>
        <w:ind w:firstLine="709"/>
        <w:jc w:val="both"/>
        <w:rPr>
          <w:color w:val="000000"/>
          <w:sz w:val="28"/>
          <w:szCs w:val="28"/>
        </w:rPr>
      </w:pPr>
      <w:r w:rsidRPr="00BF13FA">
        <w:rPr>
          <w:color w:val="000000"/>
          <w:sz w:val="28"/>
          <w:szCs w:val="28"/>
          <w:lang w:val="uk-UA"/>
        </w:rPr>
        <w:t xml:space="preserve">13. </w:t>
      </w:r>
      <w:r w:rsidRPr="00BF13FA">
        <w:rPr>
          <w:color w:val="000000"/>
          <w:sz w:val="28"/>
          <w:szCs w:val="28"/>
        </w:rPr>
        <w:t>Під час укладання договорів з переможцями конкурсу рекомендований конкурсною комісією обсяг бюджетних коштів для надання фінансової підтримки для виконання (реалізації) ними відповідно</w:t>
      </w:r>
      <w:r>
        <w:rPr>
          <w:color w:val="000000"/>
          <w:sz w:val="28"/>
          <w:szCs w:val="28"/>
          <w:lang w:val="uk-UA"/>
        </w:rPr>
        <w:t>го</w:t>
      </w:r>
      <w:r w:rsidRPr="00BF13FA">
        <w:rPr>
          <w:color w:val="000000"/>
          <w:sz w:val="28"/>
          <w:szCs w:val="28"/>
        </w:rPr>
        <w:t xml:space="preserve"> про</w:t>
      </w:r>
      <w:r>
        <w:rPr>
          <w:color w:val="000000"/>
          <w:sz w:val="28"/>
          <w:szCs w:val="28"/>
          <w:lang w:val="uk-UA"/>
        </w:rPr>
        <w:t>є</w:t>
      </w:r>
      <w:r w:rsidRPr="00BF13FA">
        <w:rPr>
          <w:color w:val="000000"/>
          <w:sz w:val="28"/>
          <w:szCs w:val="28"/>
        </w:rPr>
        <w:t>кту може бути змінений з метою приведення кошторису про</w:t>
      </w:r>
      <w:r>
        <w:rPr>
          <w:color w:val="000000"/>
          <w:sz w:val="28"/>
          <w:szCs w:val="28"/>
          <w:lang w:val="uk-UA"/>
        </w:rPr>
        <w:t>є</w:t>
      </w:r>
      <w:r w:rsidRPr="00BF13FA">
        <w:rPr>
          <w:color w:val="000000"/>
          <w:sz w:val="28"/>
          <w:szCs w:val="28"/>
        </w:rPr>
        <w:t>кту</w:t>
      </w:r>
      <w:r>
        <w:rPr>
          <w:color w:val="000000"/>
          <w:sz w:val="28"/>
          <w:szCs w:val="28"/>
          <w:lang w:val="uk-UA"/>
        </w:rPr>
        <w:t xml:space="preserve"> </w:t>
      </w:r>
      <w:r w:rsidRPr="00BF13FA">
        <w:rPr>
          <w:color w:val="000000"/>
          <w:sz w:val="28"/>
          <w:szCs w:val="28"/>
        </w:rPr>
        <w:t xml:space="preserve">у відповідність </w:t>
      </w:r>
      <w:r w:rsidR="00CB7F31">
        <w:rPr>
          <w:color w:val="000000"/>
          <w:sz w:val="28"/>
          <w:szCs w:val="28"/>
        </w:rPr>
        <w:t>до</w:t>
      </w:r>
      <w:r w:rsidRPr="00BF13FA">
        <w:rPr>
          <w:color w:val="000000"/>
          <w:sz w:val="28"/>
          <w:szCs w:val="28"/>
        </w:rPr>
        <w:t xml:space="preserve"> вимог бюджет</w:t>
      </w:r>
      <w:r w:rsidR="00CB7F31">
        <w:rPr>
          <w:color w:val="000000"/>
          <w:sz w:val="28"/>
          <w:szCs w:val="28"/>
        </w:rPr>
        <w:t>ного законодавства та принципам</w:t>
      </w:r>
      <w:r w:rsidRPr="00BF13FA">
        <w:rPr>
          <w:color w:val="000000"/>
          <w:sz w:val="28"/>
          <w:szCs w:val="28"/>
        </w:rPr>
        <w:t xml:space="preserve"> економного та ефективного використання бюджетних коштів.</w:t>
      </w:r>
    </w:p>
    <w:p w:rsidR="00BF3673" w:rsidRPr="00BF3673" w:rsidRDefault="00BF3673" w:rsidP="00BF3673">
      <w:pPr>
        <w:pStyle w:val="rvps2"/>
        <w:shd w:val="clear" w:color="auto" w:fill="FFFFFF"/>
        <w:spacing w:before="0" w:beforeAutospacing="0" w:after="0" w:afterAutospacing="0"/>
        <w:ind w:firstLine="709"/>
        <w:jc w:val="both"/>
        <w:rPr>
          <w:color w:val="000000"/>
        </w:rPr>
      </w:pPr>
    </w:p>
    <w:p w:rsidR="00A04A58" w:rsidRDefault="00BF3673" w:rsidP="00BF3673">
      <w:pPr>
        <w:pStyle w:val="rvps2"/>
        <w:shd w:val="clear" w:color="auto" w:fill="FFFFFF"/>
        <w:spacing w:before="0" w:beforeAutospacing="0" w:after="0" w:afterAutospacing="0"/>
        <w:ind w:firstLine="708"/>
        <w:jc w:val="both"/>
        <w:textAlignment w:val="baseline"/>
        <w:rPr>
          <w:color w:val="000000"/>
          <w:sz w:val="28"/>
          <w:szCs w:val="28"/>
          <w:lang w:val="uk-UA"/>
        </w:rPr>
      </w:pPr>
      <w:bookmarkStart w:id="14" w:name="n306"/>
      <w:bookmarkEnd w:id="14"/>
      <w:r>
        <w:rPr>
          <w:color w:val="000000"/>
          <w:sz w:val="28"/>
          <w:szCs w:val="28"/>
          <w:lang w:val="uk-UA"/>
        </w:rPr>
        <w:t xml:space="preserve">14. </w:t>
      </w:r>
      <w:r w:rsidRPr="00BF13FA">
        <w:rPr>
          <w:color w:val="000000"/>
          <w:sz w:val="28"/>
          <w:szCs w:val="28"/>
        </w:rPr>
        <w:t>Переможець конкурсу під час укладення договору та затвердження кошторису витрат в межах затвердженого обсягу видатків на про</w:t>
      </w:r>
      <w:r>
        <w:rPr>
          <w:color w:val="000000"/>
          <w:sz w:val="28"/>
          <w:szCs w:val="28"/>
          <w:lang w:val="uk-UA"/>
        </w:rPr>
        <w:t>є</w:t>
      </w:r>
      <w:r w:rsidRPr="00BF13FA">
        <w:rPr>
          <w:color w:val="000000"/>
          <w:sz w:val="28"/>
          <w:szCs w:val="28"/>
        </w:rPr>
        <w:t>кт може надавати уточнені розрахунки витрат, пов’язані із зміною діючих норм та нормативів, цін та тарифів на товари та послуги. Збільшення загального обсягу витрат за однією статтею або включення статей, які не були п</w:t>
      </w:r>
      <w:r>
        <w:rPr>
          <w:color w:val="000000"/>
          <w:sz w:val="28"/>
          <w:szCs w:val="28"/>
        </w:rPr>
        <w:t>ередбачені проє</w:t>
      </w:r>
      <w:r w:rsidRPr="00BF13FA">
        <w:rPr>
          <w:color w:val="000000"/>
          <w:sz w:val="28"/>
          <w:szCs w:val="28"/>
        </w:rPr>
        <w:t xml:space="preserve">ктом, але які безпосередньо пов’язані з цілями </w:t>
      </w:r>
      <w:r>
        <w:rPr>
          <w:color w:val="000000"/>
          <w:sz w:val="28"/>
          <w:szCs w:val="28"/>
        </w:rPr>
        <w:t>проє</w:t>
      </w:r>
      <w:r w:rsidRPr="00BF13FA">
        <w:rPr>
          <w:color w:val="000000"/>
          <w:sz w:val="28"/>
          <w:szCs w:val="28"/>
        </w:rPr>
        <w:t>кту, можливі лише за поданням переможцем конкурсу відповідного обґрунтування.</w:t>
      </w:r>
    </w:p>
    <w:p w:rsidR="00BF3673" w:rsidRPr="00BF3673" w:rsidRDefault="00BF3673" w:rsidP="00BF3673">
      <w:pPr>
        <w:pStyle w:val="rvps2"/>
        <w:shd w:val="clear" w:color="auto" w:fill="FFFFFF"/>
        <w:spacing w:before="0" w:beforeAutospacing="0" w:after="0" w:afterAutospacing="0"/>
        <w:ind w:firstLine="708"/>
        <w:jc w:val="both"/>
        <w:textAlignment w:val="baseline"/>
        <w:rPr>
          <w:color w:val="000000"/>
          <w:lang w:val="uk-UA"/>
        </w:rPr>
      </w:pPr>
    </w:p>
    <w:p w:rsidR="00CA4EC4" w:rsidRDefault="00BF3673" w:rsidP="00BF3673">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w:t>
      </w:r>
      <w:r w:rsidR="00112A4C">
        <w:rPr>
          <w:color w:val="000000"/>
          <w:sz w:val="28"/>
          <w:szCs w:val="28"/>
          <w:lang w:val="uk-UA"/>
        </w:rPr>
        <w:t>5</w:t>
      </w:r>
      <w:r>
        <w:rPr>
          <w:color w:val="000000"/>
          <w:sz w:val="28"/>
          <w:szCs w:val="28"/>
          <w:lang w:val="uk-UA"/>
        </w:rPr>
        <w:t>. Договір повинен містити опис та план виконання (реалізації) проєкту із зазначенням строків та відповідальних виконавців на кожному етапі; обов</w:t>
      </w:r>
      <w:r w:rsidRPr="00362447">
        <w:rPr>
          <w:color w:val="000000"/>
          <w:sz w:val="28"/>
          <w:szCs w:val="28"/>
          <w:lang w:val="uk-UA"/>
        </w:rPr>
        <w:t>’</w:t>
      </w:r>
      <w:r w:rsidR="00CB7F31">
        <w:rPr>
          <w:color w:val="000000"/>
          <w:sz w:val="28"/>
          <w:szCs w:val="28"/>
          <w:lang w:val="uk-UA"/>
        </w:rPr>
        <w:t>язки сторін-учасників договору</w:t>
      </w:r>
      <w:r>
        <w:rPr>
          <w:color w:val="000000"/>
          <w:sz w:val="28"/>
          <w:szCs w:val="28"/>
          <w:lang w:val="uk-UA"/>
        </w:rPr>
        <w:t>, строки виконання, права, обов</w:t>
      </w:r>
      <w:r w:rsidRPr="00362447">
        <w:rPr>
          <w:color w:val="000000"/>
          <w:sz w:val="28"/>
          <w:szCs w:val="28"/>
          <w:lang w:val="uk-UA"/>
        </w:rPr>
        <w:t>’</w:t>
      </w:r>
      <w:r>
        <w:rPr>
          <w:color w:val="000000"/>
          <w:sz w:val="28"/>
          <w:szCs w:val="28"/>
          <w:lang w:val="uk-UA"/>
        </w:rPr>
        <w:t>язки і відповідальність сторін.</w:t>
      </w:r>
    </w:p>
    <w:p w:rsidR="00BF3673" w:rsidRPr="006479B2" w:rsidRDefault="007330D9" w:rsidP="00BF3673">
      <w:pPr>
        <w:pStyle w:val="rvps2"/>
        <w:shd w:val="clear" w:color="auto" w:fill="FFFFFF"/>
        <w:spacing w:before="0" w:beforeAutospacing="0" w:after="0" w:afterAutospacing="0"/>
        <w:ind w:firstLine="708"/>
        <w:jc w:val="center"/>
        <w:textAlignment w:val="baseline"/>
        <w:rPr>
          <w:sz w:val="28"/>
          <w:szCs w:val="28"/>
          <w:lang w:val="uk-UA"/>
        </w:rPr>
      </w:pPr>
      <w:r>
        <w:rPr>
          <w:sz w:val="28"/>
          <w:szCs w:val="28"/>
          <w:lang w:val="uk-UA"/>
        </w:rPr>
        <w:t>6</w:t>
      </w:r>
    </w:p>
    <w:p w:rsidR="00BF3673" w:rsidRPr="006479B2" w:rsidRDefault="00BF3673" w:rsidP="00BF3673">
      <w:pPr>
        <w:pStyle w:val="rvps2"/>
        <w:shd w:val="clear" w:color="auto" w:fill="FFFFFF"/>
        <w:spacing w:before="0" w:beforeAutospacing="0" w:after="0" w:afterAutospacing="0"/>
        <w:ind w:firstLine="450"/>
        <w:jc w:val="right"/>
        <w:textAlignment w:val="baseline"/>
        <w:rPr>
          <w:sz w:val="28"/>
          <w:szCs w:val="28"/>
          <w:lang w:val="uk-UA"/>
        </w:rPr>
      </w:pP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r>
      <w:r w:rsidRPr="006479B2">
        <w:rPr>
          <w:sz w:val="28"/>
          <w:szCs w:val="28"/>
          <w:lang w:val="uk-UA"/>
        </w:rPr>
        <w:tab/>
        <w:t>Продовження додатка 1</w:t>
      </w:r>
    </w:p>
    <w:p w:rsidR="00CA4EC4" w:rsidRPr="00BF3673" w:rsidRDefault="00CA4EC4" w:rsidP="007D4C5E">
      <w:pPr>
        <w:pStyle w:val="rvps2"/>
        <w:shd w:val="clear" w:color="auto" w:fill="FFFFFF"/>
        <w:spacing w:before="0" w:beforeAutospacing="0" w:after="0" w:afterAutospacing="0"/>
        <w:ind w:firstLine="708"/>
        <w:jc w:val="both"/>
        <w:textAlignment w:val="baseline"/>
        <w:rPr>
          <w:color w:val="000000"/>
          <w:lang w:val="uk-UA"/>
        </w:rPr>
      </w:pPr>
    </w:p>
    <w:p w:rsidR="007D4C5E" w:rsidRDefault="001859FA" w:rsidP="007D4C5E">
      <w:pPr>
        <w:pStyle w:val="rvps2"/>
        <w:shd w:val="clear" w:color="auto" w:fill="FFFFFF"/>
        <w:spacing w:before="0" w:beforeAutospacing="0" w:after="0" w:afterAutospacing="0"/>
        <w:ind w:firstLine="708"/>
        <w:jc w:val="both"/>
        <w:textAlignment w:val="baseline"/>
        <w:rPr>
          <w:color w:val="000000"/>
          <w:sz w:val="28"/>
          <w:szCs w:val="28"/>
          <w:shd w:val="clear" w:color="auto" w:fill="FFFFFF"/>
          <w:lang w:val="uk-UA"/>
        </w:rPr>
      </w:pPr>
      <w:r>
        <w:rPr>
          <w:color w:val="000000"/>
          <w:sz w:val="28"/>
          <w:szCs w:val="28"/>
          <w:lang w:val="uk-UA"/>
        </w:rPr>
        <w:t>16</w:t>
      </w:r>
      <w:r w:rsidR="007D4C5E">
        <w:rPr>
          <w:color w:val="000000"/>
          <w:sz w:val="28"/>
          <w:szCs w:val="28"/>
          <w:lang w:val="uk-UA"/>
        </w:rPr>
        <w:t xml:space="preserve">. </w:t>
      </w:r>
      <w:r w:rsidR="007D4C5E">
        <w:rPr>
          <w:color w:val="000000"/>
          <w:sz w:val="28"/>
          <w:szCs w:val="28"/>
          <w:shd w:val="clear" w:color="auto" w:fill="FFFFFF"/>
          <w:lang w:val="uk-UA"/>
        </w:rPr>
        <w:t>Г</w:t>
      </w:r>
      <w:r w:rsidR="007D4C5E" w:rsidRPr="002562EE">
        <w:rPr>
          <w:sz w:val="28"/>
          <w:szCs w:val="28"/>
          <w:lang w:val="uk-UA"/>
        </w:rPr>
        <w:t>ромадськ</w:t>
      </w:r>
      <w:r w:rsidR="007D4C5E">
        <w:rPr>
          <w:sz w:val="28"/>
          <w:szCs w:val="28"/>
          <w:lang w:val="uk-UA"/>
        </w:rPr>
        <w:t>е</w:t>
      </w:r>
      <w:r w:rsidR="007D4C5E" w:rsidRPr="002562EE">
        <w:rPr>
          <w:sz w:val="28"/>
          <w:szCs w:val="28"/>
          <w:lang w:val="uk-UA"/>
        </w:rPr>
        <w:t xml:space="preserve"> об’єднання </w:t>
      </w:r>
      <w:r w:rsidR="007D4C5E">
        <w:rPr>
          <w:sz w:val="28"/>
          <w:szCs w:val="28"/>
          <w:lang w:val="uk-UA"/>
        </w:rPr>
        <w:t>осіб з інвалідністю</w:t>
      </w:r>
      <w:r w:rsidR="007D4C5E" w:rsidRPr="00E86DC7">
        <w:rPr>
          <w:color w:val="000000"/>
          <w:sz w:val="28"/>
          <w:szCs w:val="28"/>
          <w:shd w:val="clear" w:color="auto" w:fill="FFFFFF"/>
          <w:lang w:val="uk-UA"/>
        </w:rPr>
        <w:t>, як</w:t>
      </w:r>
      <w:r w:rsidR="007D4C5E">
        <w:rPr>
          <w:color w:val="000000"/>
          <w:sz w:val="28"/>
          <w:szCs w:val="28"/>
          <w:shd w:val="clear" w:color="auto" w:fill="FFFFFF"/>
          <w:lang w:val="uk-UA"/>
        </w:rPr>
        <w:t>е</w:t>
      </w:r>
      <w:r w:rsidR="007D4C5E" w:rsidRPr="00E86DC7">
        <w:rPr>
          <w:color w:val="000000"/>
          <w:sz w:val="28"/>
          <w:szCs w:val="28"/>
          <w:shd w:val="clear" w:color="auto" w:fill="FFFFFF"/>
          <w:lang w:val="uk-UA"/>
        </w:rPr>
        <w:t xml:space="preserve"> визнан</w:t>
      </w:r>
      <w:r w:rsidR="007D4C5E">
        <w:rPr>
          <w:color w:val="000000"/>
          <w:sz w:val="28"/>
          <w:szCs w:val="28"/>
          <w:shd w:val="clear" w:color="auto" w:fill="FFFFFF"/>
          <w:lang w:val="uk-UA"/>
        </w:rPr>
        <w:t>о</w:t>
      </w:r>
      <w:r w:rsidR="007D4C5E" w:rsidRPr="00E86DC7">
        <w:rPr>
          <w:color w:val="000000"/>
          <w:sz w:val="28"/>
          <w:szCs w:val="28"/>
          <w:shd w:val="clear" w:color="auto" w:fill="FFFFFF"/>
          <w:lang w:val="uk-UA"/>
        </w:rPr>
        <w:t xml:space="preserve"> переможцем конкурсу та отрима</w:t>
      </w:r>
      <w:r w:rsidR="007D4C5E">
        <w:rPr>
          <w:color w:val="000000"/>
          <w:sz w:val="28"/>
          <w:szCs w:val="28"/>
          <w:shd w:val="clear" w:color="auto" w:fill="FFFFFF"/>
          <w:lang w:val="uk-UA"/>
        </w:rPr>
        <w:t>ло</w:t>
      </w:r>
      <w:r w:rsidR="007D4C5E" w:rsidRPr="00E86DC7">
        <w:rPr>
          <w:color w:val="000000"/>
          <w:sz w:val="28"/>
          <w:szCs w:val="28"/>
          <w:shd w:val="clear" w:color="auto" w:fill="FFFFFF"/>
          <w:lang w:val="uk-UA"/>
        </w:rPr>
        <w:t xml:space="preserve"> фінансову підтримку за рахунок коштів</w:t>
      </w:r>
      <w:r w:rsidR="007D4C5E">
        <w:rPr>
          <w:color w:val="000000"/>
          <w:sz w:val="28"/>
          <w:szCs w:val="28"/>
          <w:shd w:val="clear" w:color="auto" w:fill="FFFFFF"/>
          <w:lang w:val="uk-UA"/>
        </w:rPr>
        <w:t xml:space="preserve"> </w:t>
      </w:r>
      <w:r w:rsidR="00740A03">
        <w:rPr>
          <w:sz w:val="28"/>
          <w:szCs w:val="28"/>
          <w:lang w:val="uk-UA"/>
        </w:rPr>
        <w:t>місцевого бюджету м. Мелітополя</w:t>
      </w:r>
      <w:r w:rsidR="007D4C5E" w:rsidRPr="00E86DC7">
        <w:rPr>
          <w:color w:val="000000"/>
          <w:sz w:val="28"/>
          <w:szCs w:val="28"/>
          <w:shd w:val="clear" w:color="auto" w:fill="FFFFFF"/>
          <w:lang w:val="uk-UA"/>
        </w:rPr>
        <w:t>, бере участь у співфінансуванні про</w:t>
      </w:r>
      <w:r w:rsidR="007D4C5E">
        <w:rPr>
          <w:color w:val="000000"/>
          <w:sz w:val="28"/>
          <w:szCs w:val="28"/>
          <w:shd w:val="clear" w:color="auto" w:fill="FFFFFF"/>
          <w:lang w:val="uk-UA"/>
        </w:rPr>
        <w:t>є</w:t>
      </w:r>
      <w:r w:rsidR="007D4C5E" w:rsidRPr="00E86DC7">
        <w:rPr>
          <w:color w:val="000000"/>
          <w:sz w:val="28"/>
          <w:szCs w:val="28"/>
          <w:shd w:val="clear" w:color="auto" w:fill="FFFFFF"/>
          <w:lang w:val="uk-UA"/>
        </w:rPr>
        <w:t>кту</w:t>
      </w:r>
      <w:r w:rsidR="00F04C56">
        <w:rPr>
          <w:color w:val="000000"/>
          <w:sz w:val="28"/>
          <w:szCs w:val="28"/>
          <w:shd w:val="clear" w:color="auto" w:fill="FFFFFF"/>
          <w:lang w:val="uk-UA"/>
        </w:rPr>
        <w:t xml:space="preserve"> (повинно мати власні кошти на</w:t>
      </w:r>
      <w:r w:rsidR="007D4C5E">
        <w:rPr>
          <w:color w:val="000000"/>
          <w:sz w:val="28"/>
          <w:szCs w:val="28"/>
          <w:shd w:val="clear" w:color="auto" w:fill="FFFFFF"/>
          <w:lang w:val="uk-UA"/>
        </w:rPr>
        <w:t xml:space="preserve"> внесок</w:t>
      </w:r>
      <w:r w:rsidR="007D4C5E" w:rsidRPr="00E86DC7">
        <w:rPr>
          <w:color w:val="000000"/>
          <w:sz w:val="28"/>
          <w:szCs w:val="28"/>
          <w:shd w:val="clear" w:color="auto" w:fill="FFFFFF"/>
          <w:lang w:val="uk-UA"/>
        </w:rPr>
        <w:t xml:space="preserve"> </w:t>
      </w:r>
      <w:r w:rsidR="00F04C56">
        <w:rPr>
          <w:color w:val="000000"/>
          <w:sz w:val="28"/>
          <w:szCs w:val="28"/>
          <w:shd w:val="clear" w:color="auto" w:fill="FFFFFF"/>
          <w:lang w:val="uk-UA"/>
        </w:rPr>
        <w:t>для</w:t>
      </w:r>
      <w:r w:rsidR="007D4C5E">
        <w:rPr>
          <w:color w:val="000000"/>
          <w:sz w:val="28"/>
          <w:szCs w:val="28"/>
          <w:shd w:val="clear" w:color="auto" w:fill="FFFFFF"/>
          <w:lang w:val="uk-UA"/>
        </w:rPr>
        <w:t xml:space="preserve"> виконання (реалізаці</w:t>
      </w:r>
      <w:r w:rsidR="00F04C56">
        <w:rPr>
          <w:color w:val="000000"/>
          <w:sz w:val="28"/>
          <w:szCs w:val="28"/>
          <w:shd w:val="clear" w:color="auto" w:fill="FFFFFF"/>
          <w:lang w:val="uk-UA"/>
        </w:rPr>
        <w:t>ю) проєкту</w:t>
      </w:r>
      <w:r w:rsidR="007D4C5E">
        <w:rPr>
          <w:color w:val="000000"/>
          <w:sz w:val="28"/>
          <w:szCs w:val="28"/>
          <w:shd w:val="clear" w:color="auto" w:fill="FFFFFF"/>
          <w:lang w:val="uk-UA"/>
        </w:rPr>
        <w:t>, у</w:t>
      </w:r>
      <w:r w:rsidR="007D4C5E" w:rsidRPr="00E86DC7">
        <w:rPr>
          <w:color w:val="000000"/>
          <w:sz w:val="28"/>
          <w:szCs w:val="28"/>
          <w:shd w:val="clear" w:color="auto" w:fill="FFFFFF"/>
          <w:lang w:val="uk-UA"/>
        </w:rPr>
        <w:t xml:space="preserve"> розмірі не менш як 15</w:t>
      </w:r>
      <w:r w:rsidR="007D4C5E">
        <w:rPr>
          <w:color w:val="000000"/>
          <w:sz w:val="28"/>
          <w:szCs w:val="28"/>
          <w:shd w:val="clear" w:color="auto" w:fill="FFFFFF"/>
          <w:lang w:val="uk-UA"/>
        </w:rPr>
        <w:t>%</w:t>
      </w:r>
      <w:r w:rsidR="007D4C5E" w:rsidRPr="00E86DC7">
        <w:rPr>
          <w:color w:val="000000"/>
          <w:sz w:val="28"/>
          <w:szCs w:val="28"/>
          <w:shd w:val="clear" w:color="auto" w:fill="FFFFFF"/>
          <w:lang w:val="uk-UA"/>
        </w:rPr>
        <w:t xml:space="preserve"> необхідного обсягу фінансування.</w:t>
      </w:r>
    </w:p>
    <w:p w:rsidR="00CA4EC4" w:rsidRDefault="00CA4EC4" w:rsidP="007D4C5E">
      <w:pPr>
        <w:pStyle w:val="rvps2"/>
        <w:shd w:val="clear" w:color="auto" w:fill="FFFFFF"/>
        <w:spacing w:before="0" w:beforeAutospacing="0" w:after="0" w:afterAutospacing="0"/>
        <w:ind w:firstLine="708"/>
        <w:jc w:val="both"/>
        <w:textAlignment w:val="baseline"/>
        <w:rPr>
          <w:color w:val="000000"/>
          <w:sz w:val="28"/>
          <w:szCs w:val="28"/>
          <w:shd w:val="clear" w:color="auto" w:fill="FFFFFF"/>
          <w:lang w:val="uk-UA"/>
        </w:rPr>
      </w:pPr>
    </w:p>
    <w:p w:rsidR="006479B2" w:rsidRDefault="007D4C5E" w:rsidP="00740A03">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shd w:val="clear" w:color="auto" w:fill="FFFFFF"/>
          <w:lang w:val="uk-UA"/>
        </w:rPr>
        <w:t>1</w:t>
      </w:r>
      <w:r w:rsidR="001859FA">
        <w:rPr>
          <w:color w:val="000000"/>
          <w:sz w:val="28"/>
          <w:szCs w:val="28"/>
          <w:shd w:val="clear" w:color="auto" w:fill="FFFFFF"/>
          <w:lang w:val="uk-UA"/>
        </w:rPr>
        <w:t>7</w:t>
      </w:r>
      <w:r>
        <w:rPr>
          <w:color w:val="000000"/>
          <w:sz w:val="28"/>
          <w:szCs w:val="28"/>
          <w:shd w:val="clear" w:color="auto" w:fill="FFFFFF"/>
          <w:lang w:val="uk-UA"/>
        </w:rPr>
        <w:t xml:space="preserve">. Громадське </w:t>
      </w:r>
      <w:r>
        <w:rPr>
          <w:sz w:val="28"/>
          <w:szCs w:val="28"/>
          <w:lang w:val="uk-UA"/>
        </w:rPr>
        <w:t>об’єднання</w:t>
      </w:r>
      <w:r w:rsidRPr="00BA2A3E">
        <w:rPr>
          <w:color w:val="000000"/>
          <w:sz w:val="28"/>
          <w:szCs w:val="28"/>
          <w:shd w:val="clear" w:color="auto" w:fill="FFFFFF"/>
          <w:lang w:val="uk-UA"/>
        </w:rPr>
        <w:t>, як</w:t>
      </w:r>
      <w:r>
        <w:rPr>
          <w:color w:val="000000"/>
          <w:sz w:val="28"/>
          <w:szCs w:val="28"/>
          <w:shd w:val="clear" w:color="auto" w:fill="FFFFFF"/>
          <w:lang w:val="uk-UA"/>
        </w:rPr>
        <w:t>е</w:t>
      </w:r>
      <w:r w:rsidRPr="00BA2A3E">
        <w:rPr>
          <w:color w:val="000000"/>
          <w:sz w:val="28"/>
          <w:szCs w:val="28"/>
          <w:shd w:val="clear" w:color="auto" w:fill="FFFFFF"/>
          <w:lang w:val="uk-UA"/>
        </w:rPr>
        <w:t xml:space="preserve"> визнан</w:t>
      </w:r>
      <w:r>
        <w:rPr>
          <w:color w:val="000000"/>
          <w:sz w:val="28"/>
          <w:szCs w:val="28"/>
          <w:shd w:val="clear" w:color="auto" w:fill="FFFFFF"/>
          <w:lang w:val="uk-UA"/>
        </w:rPr>
        <w:t>о переможцем К</w:t>
      </w:r>
      <w:r w:rsidRPr="00BA2A3E">
        <w:rPr>
          <w:color w:val="000000"/>
          <w:sz w:val="28"/>
          <w:szCs w:val="28"/>
          <w:shd w:val="clear" w:color="auto" w:fill="FFFFFF"/>
          <w:lang w:val="uk-UA"/>
        </w:rPr>
        <w:t>онкурсу та отрима</w:t>
      </w:r>
      <w:r>
        <w:rPr>
          <w:color w:val="000000"/>
          <w:sz w:val="28"/>
          <w:szCs w:val="28"/>
          <w:shd w:val="clear" w:color="auto" w:fill="FFFFFF"/>
          <w:lang w:val="uk-UA"/>
        </w:rPr>
        <w:t>ло</w:t>
      </w:r>
      <w:r w:rsidRPr="00BA2A3E">
        <w:rPr>
          <w:color w:val="000000"/>
          <w:sz w:val="28"/>
          <w:szCs w:val="28"/>
          <w:shd w:val="clear" w:color="auto" w:fill="FFFFFF"/>
          <w:lang w:val="uk-UA"/>
        </w:rPr>
        <w:t xml:space="preserve"> </w:t>
      </w:r>
      <w:r>
        <w:rPr>
          <w:color w:val="000000"/>
          <w:sz w:val="28"/>
          <w:szCs w:val="28"/>
          <w:shd w:val="clear" w:color="auto" w:fill="FFFFFF"/>
          <w:lang w:val="uk-UA"/>
        </w:rPr>
        <w:t xml:space="preserve"> </w:t>
      </w:r>
      <w:r w:rsidRPr="00BA2A3E">
        <w:rPr>
          <w:color w:val="000000"/>
          <w:sz w:val="28"/>
          <w:szCs w:val="28"/>
          <w:shd w:val="clear" w:color="auto" w:fill="FFFFFF"/>
          <w:lang w:val="uk-UA"/>
        </w:rPr>
        <w:t xml:space="preserve">фінансову </w:t>
      </w:r>
      <w:r>
        <w:rPr>
          <w:color w:val="000000"/>
          <w:sz w:val="28"/>
          <w:szCs w:val="28"/>
          <w:shd w:val="clear" w:color="auto" w:fill="FFFFFF"/>
          <w:lang w:val="uk-UA"/>
        </w:rPr>
        <w:t xml:space="preserve"> </w:t>
      </w:r>
      <w:r w:rsidRPr="00BA2A3E">
        <w:rPr>
          <w:color w:val="000000"/>
          <w:sz w:val="28"/>
          <w:szCs w:val="28"/>
          <w:shd w:val="clear" w:color="auto" w:fill="FFFFFF"/>
          <w:lang w:val="uk-UA"/>
        </w:rPr>
        <w:t>підтримку</w:t>
      </w:r>
      <w:r>
        <w:rPr>
          <w:color w:val="000000"/>
          <w:sz w:val="28"/>
          <w:szCs w:val="28"/>
          <w:shd w:val="clear" w:color="auto" w:fill="FFFFFF"/>
          <w:lang w:val="uk-UA"/>
        </w:rPr>
        <w:t xml:space="preserve"> </w:t>
      </w:r>
      <w:r w:rsidRPr="00BA2A3E">
        <w:rPr>
          <w:color w:val="000000"/>
          <w:sz w:val="28"/>
          <w:szCs w:val="28"/>
          <w:shd w:val="clear" w:color="auto" w:fill="FFFFFF"/>
          <w:lang w:val="uk-UA"/>
        </w:rPr>
        <w:t xml:space="preserve"> за </w:t>
      </w:r>
      <w:r>
        <w:rPr>
          <w:color w:val="000000"/>
          <w:sz w:val="28"/>
          <w:szCs w:val="28"/>
          <w:shd w:val="clear" w:color="auto" w:fill="FFFFFF"/>
          <w:lang w:val="uk-UA"/>
        </w:rPr>
        <w:t xml:space="preserve"> </w:t>
      </w:r>
      <w:r w:rsidRPr="00BA2A3E">
        <w:rPr>
          <w:color w:val="000000"/>
          <w:sz w:val="28"/>
          <w:szCs w:val="28"/>
          <w:shd w:val="clear" w:color="auto" w:fill="FFFFFF"/>
          <w:lang w:val="uk-UA"/>
        </w:rPr>
        <w:t>рахунок</w:t>
      </w:r>
      <w:r>
        <w:rPr>
          <w:color w:val="000000"/>
          <w:sz w:val="28"/>
          <w:szCs w:val="28"/>
          <w:shd w:val="clear" w:color="auto" w:fill="FFFFFF"/>
          <w:lang w:val="uk-UA"/>
        </w:rPr>
        <w:t xml:space="preserve"> </w:t>
      </w:r>
      <w:r w:rsidRPr="00BA2A3E">
        <w:rPr>
          <w:color w:val="000000"/>
          <w:sz w:val="28"/>
          <w:szCs w:val="28"/>
          <w:shd w:val="clear" w:color="auto" w:fill="FFFFFF"/>
          <w:lang w:val="uk-UA"/>
        </w:rPr>
        <w:t xml:space="preserve"> коштів</w:t>
      </w:r>
      <w:r>
        <w:rPr>
          <w:color w:val="000000"/>
          <w:sz w:val="28"/>
          <w:szCs w:val="28"/>
          <w:shd w:val="clear" w:color="auto" w:fill="FFFFFF"/>
          <w:lang w:val="uk-UA"/>
        </w:rPr>
        <w:t xml:space="preserve"> </w:t>
      </w:r>
      <w:r w:rsidR="00740A03">
        <w:rPr>
          <w:sz w:val="28"/>
          <w:szCs w:val="28"/>
          <w:lang w:val="uk-UA"/>
        </w:rPr>
        <w:t>місцевого бюджету                   м. Мелітополя</w:t>
      </w:r>
      <w:r w:rsidRPr="00BA2A3E">
        <w:rPr>
          <w:color w:val="000000"/>
          <w:sz w:val="28"/>
          <w:szCs w:val="28"/>
          <w:shd w:val="clear" w:color="auto" w:fill="FFFFFF"/>
          <w:lang w:val="uk-UA"/>
        </w:rPr>
        <w:t xml:space="preserve">, </w:t>
      </w:r>
      <w:r w:rsidRPr="00BA2A3E">
        <w:rPr>
          <w:color w:val="000000"/>
          <w:sz w:val="28"/>
          <w:szCs w:val="28"/>
          <w:lang w:val="uk-UA"/>
        </w:rPr>
        <w:t>подає</w:t>
      </w:r>
      <w:r w:rsidR="00740A03">
        <w:rPr>
          <w:color w:val="000000"/>
          <w:sz w:val="28"/>
          <w:szCs w:val="28"/>
          <w:lang w:val="uk-UA"/>
        </w:rPr>
        <w:t xml:space="preserve"> </w:t>
      </w:r>
      <w:r w:rsidR="006479B2" w:rsidRPr="00BA2A3E">
        <w:rPr>
          <w:color w:val="000000"/>
          <w:sz w:val="28"/>
          <w:szCs w:val="28"/>
          <w:lang w:val="uk-UA"/>
        </w:rPr>
        <w:t>після виконання (реалізації) про</w:t>
      </w:r>
      <w:r w:rsidR="006479B2">
        <w:rPr>
          <w:color w:val="000000"/>
          <w:sz w:val="28"/>
          <w:szCs w:val="28"/>
          <w:lang w:val="uk-UA"/>
        </w:rPr>
        <w:t>є</w:t>
      </w:r>
      <w:r w:rsidR="006479B2" w:rsidRPr="00BA2A3E">
        <w:rPr>
          <w:color w:val="000000"/>
          <w:sz w:val="28"/>
          <w:szCs w:val="28"/>
          <w:lang w:val="uk-UA"/>
        </w:rPr>
        <w:t>кту</w:t>
      </w:r>
      <w:r w:rsidR="006479B2">
        <w:rPr>
          <w:color w:val="000000"/>
          <w:sz w:val="28"/>
          <w:szCs w:val="28"/>
          <w:lang w:val="uk-UA"/>
        </w:rPr>
        <w:t xml:space="preserve"> управлінню соціального захисту населення Мелітопольської міської ради Запорізької області, як головному розпоряднику коштів,</w:t>
      </w:r>
      <w:r w:rsidR="006479B2" w:rsidRPr="00BA2A3E">
        <w:rPr>
          <w:color w:val="000000"/>
          <w:sz w:val="28"/>
          <w:szCs w:val="28"/>
          <w:lang w:val="uk-UA"/>
        </w:rPr>
        <w:t xml:space="preserve"> фінансовий та підсумковий звіти про виконання договору та обсяг використаних коштів за формою та у </w:t>
      </w:r>
      <w:r w:rsidR="00F04C56">
        <w:rPr>
          <w:color w:val="000000"/>
          <w:sz w:val="28"/>
          <w:szCs w:val="28"/>
          <w:lang w:val="uk-UA"/>
        </w:rPr>
        <w:t>термін</w:t>
      </w:r>
      <w:r w:rsidR="006479B2" w:rsidRPr="00BA2A3E">
        <w:rPr>
          <w:color w:val="000000"/>
          <w:sz w:val="28"/>
          <w:szCs w:val="28"/>
          <w:lang w:val="uk-UA"/>
        </w:rPr>
        <w:t>, що визначені конкурс</w:t>
      </w:r>
      <w:r w:rsidR="006479B2">
        <w:rPr>
          <w:color w:val="000000"/>
          <w:sz w:val="28"/>
          <w:szCs w:val="28"/>
          <w:lang w:val="uk-UA"/>
        </w:rPr>
        <w:t>ною комісією</w:t>
      </w:r>
      <w:r w:rsidR="006479B2" w:rsidRPr="00BA2A3E">
        <w:rPr>
          <w:color w:val="000000"/>
          <w:sz w:val="28"/>
          <w:szCs w:val="28"/>
          <w:lang w:val="uk-UA"/>
        </w:rPr>
        <w:t>.</w:t>
      </w:r>
    </w:p>
    <w:p w:rsidR="00BF3673" w:rsidRDefault="00BF3673" w:rsidP="007D4C5E">
      <w:pPr>
        <w:pStyle w:val="rvps2"/>
        <w:shd w:val="clear" w:color="auto" w:fill="FFFFFF"/>
        <w:spacing w:before="0" w:beforeAutospacing="0" w:after="0" w:afterAutospacing="0"/>
        <w:jc w:val="both"/>
        <w:textAlignment w:val="baseline"/>
        <w:rPr>
          <w:color w:val="000000"/>
          <w:sz w:val="28"/>
          <w:szCs w:val="28"/>
          <w:lang w:val="uk-UA"/>
        </w:rPr>
      </w:pPr>
    </w:p>
    <w:p w:rsidR="00BF3673" w:rsidRDefault="006479B2" w:rsidP="00BF3673">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w:t>
      </w:r>
      <w:r w:rsidR="001859FA">
        <w:rPr>
          <w:color w:val="000000"/>
          <w:sz w:val="28"/>
          <w:szCs w:val="28"/>
          <w:lang w:val="uk-UA"/>
        </w:rPr>
        <w:t>8</w:t>
      </w:r>
      <w:r>
        <w:rPr>
          <w:color w:val="000000"/>
          <w:sz w:val="28"/>
          <w:szCs w:val="28"/>
          <w:lang w:val="uk-UA"/>
        </w:rPr>
        <w:t>. Управління соціального захисту населення Мелітопольської міської ради Запорізької області проводить моніторинг виконання (реалізації) проєкту та готує у міс</w:t>
      </w:r>
      <w:r w:rsidR="004C67B6">
        <w:rPr>
          <w:color w:val="000000"/>
          <w:sz w:val="28"/>
          <w:szCs w:val="28"/>
          <w:lang w:val="uk-UA"/>
        </w:rPr>
        <w:t>я</w:t>
      </w:r>
      <w:r>
        <w:rPr>
          <w:color w:val="000000"/>
          <w:sz w:val="28"/>
          <w:szCs w:val="28"/>
          <w:lang w:val="uk-UA"/>
        </w:rPr>
        <w:t>чний строк після надходження всіх фінансових та підсумкових звітів</w:t>
      </w:r>
      <w:r w:rsidR="001D797B">
        <w:rPr>
          <w:color w:val="000000"/>
          <w:sz w:val="28"/>
          <w:szCs w:val="28"/>
          <w:lang w:val="uk-UA"/>
        </w:rPr>
        <w:t xml:space="preserve"> </w:t>
      </w:r>
      <w:r>
        <w:rPr>
          <w:color w:val="000000"/>
          <w:sz w:val="28"/>
          <w:szCs w:val="28"/>
          <w:lang w:val="uk-UA"/>
        </w:rPr>
        <w:t xml:space="preserve"> громадських</w:t>
      </w:r>
      <w:r w:rsidR="001D797B">
        <w:rPr>
          <w:color w:val="000000"/>
          <w:sz w:val="28"/>
          <w:szCs w:val="28"/>
          <w:lang w:val="uk-UA"/>
        </w:rPr>
        <w:t xml:space="preserve"> </w:t>
      </w:r>
      <w:r>
        <w:rPr>
          <w:color w:val="000000"/>
          <w:sz w:val="28"/>
          <w:szCs w:val="28"/>
          <w:lang w:val="uk-UA"/>
        </w:rPr>
        <w:t xml:space="preserve"> об</w:t>
      </w:r>
      <w:r w:rsidRPr="00EF5651">
        <w:rPr>
          <w:color w:val="000000"/>
          <w:sz w:val="28"/>
          <w:szCs w:val="28"/>
          <w:lang w:val="uk-UA"/>
        </w:rPr>
        <w:t>’</w:t>
      </w:r>
      <w:r>
        <w:rPr>
          <w:color w:val="000000"/>
          <w:sz w:val="28"/>
          <w:szCs w:val="28"/>
          <w:lang w:val="uk-UA"/>
        </w:rPr>
        <w:t xml:space="preserve">єднань, переможців конкурсу, </w:t>
      </w:r>
      <w:r w:rsidR="001D797B">
        <w:rPr>
          <w:color w:val="000000"/>
          <w:sz w:val="28"/>
          <w:szCs w:val="28"/>
          <w:lang w:val="uk-UA"/>
        </w:rPr>
        <w:t xml:space="preserve"> </w:t>
      </w:r>
      <w:r>
        <w:rPr>
          <w:color w:val="000000"/>
          <w:sz w:val="28"/>
          <w:szCs w:val="28"/>
          <w:lang w:val="uk-UA"/>
        </w:rPr>
        <w:t xml:space="preserve">підсумковий звіт, який </w:t>
      </w:r>
      <w:r w:rsidR="00BF3673">
        <w:rPr>
          <w:color w:val="000000"/>
          <w:sz w:val="28"/>
          <w:szCs w:val="28"/>
          <w:lang w:val="uk-UA"/>
        </w:rPr>
        <w:t>оприлюднюється разом із підсумковими звітами громадських об</w:t>
      </w:r>
      <w:r w:rsidR="00BF3673" w:rsidRPr="00EF5651">
        <w:rPr>
          <w:color w:val="000000"/>
          <w:sz w:val="28"/>
          <w:szCs w:val="28"/>
          <w:lang w:val="uk-UA"/>
        </w:rPr>
        <w:t>’</w:t>
      </w:r>
      <w:r w:rsidR="00BF3673">
        <w:rPr>
          <w:color w:val="000000"/>
          <w:sz w:val="28"/>
          <w:szCs w:val="28"/>
          <w:lang w:val="uk-UA"/>
        </w:rPr>
        <w:t>єднань на власному веб-сайті та сайті Мелітопольської міської ради Запорізької області.</w:t>
      </w:r>
    </w:p>
    <w:p w:rsidR="001D797B" w:rsidRDefault="001D797B" w:rsidP="006479B2">
      <w:pPr>
        <w:pStyle w:val="rvps2"/>
        <w:shd w:val="clear" w:color="auto" w:fill="FFFFFF"/>
        <w:spacing w:before="0" w:beforeAutospacing="0" w:after="0" w:afterAutospacing="0"/>
        <w:ind w:firstLine="708"/>
        <w:jc w:val="both"/>
        <w:textAlignment w:val="baseline"/>
        <w:rPr>
          <w:color w:val="000000"/>
          <w:sz w:val="28"/>
          <w:szCs w:val="28"/>
          <w:lang w:val="uk-UA"/>
        </w:rPr>
      </w:pPr>
    </w:p>
    <w:p w:rsidR="00BF3673" w:rsidRDefault="00BF3673" w:rsidP="00BF3673">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w:t>
      </w:r>
      <w:r w:rsidR="001859FA">
        <w:rPr>
          <w:color w:val="000000"/>
          <w:sz w:val="28"/>
          <w:szCs w:val="28"/>
          <w:lang w:val="uk-UA"/>
        </w:rPr>
        <w:t>9</w:t>
      </w:r>
      <w:r>
        <w:rPr>
          <w:color w:val="000000"/>
          <w:sz w:val="28"/>
          <w:szCs w:val="28"/>
          <w:lang w:val="uk-UA"/>
        </w:rPr>
        <w:t>. Конкурсна комісія на підставі підсумкового висновку може прийняти рішення про невиконання (нереалізацію) проєкту, що у триденний строк оприлюднюється на веб-сайті управління соціального захисту населення Мелітопольської міської ради Запорізької області та на сайті Мелітопольської міської ради Запорізької області.</w:t>
      </w:r>
    </w:p>
    <w:p w:rsidR="00BF3673" w:rsidRDefault="00BF3673" w:rsidP="00BF3673">
      <w:pPr>
        <w:pStyle w:val="rvps2"/>
        <w:shd w:val="clear" w:color="auto" w:fill="FFFFFF"/>
        <w:spacing w:before="0" w:beforeAutospacing="0" w:after="0" w:afterAutospacing="0"/>
        <w:ind w:firstLine="708"/>
        <w:jc w:val="both"/>
        <w:textAlignment w:val="baseline"/>
        <w:rPr>
          <w:color w:val="000000"/>
          <w:sz w:val="28"/>
          <w:szCs w:val="28"/>
          <w:lang w:val="uk-UA"/>
        </w:rPr>
      </w:pPr>
    </w:p>
    <w:p w:rsidR="00BF3673" w:rsidRDefault="001859FA" w:rsidP="00BF3673">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20</w:t>
      </w:r>
      <w:r w:rsidR="00BF3673">
        <w:rPr>
          <w:color w:val="000000"/>
          <w:sz w:val="28"/>
          <w:szCs w:val="28"/>
          <w:lang w:val="uk-UA"/>
        </w:rPr>
        <w:t>. На підставі встановлення факту фінансування статей витрат кошторису за рахунок коштів державного або місцевого бюджетів двома та більше організаторами конкурсів або невиконання проєкту конкурсна комісія може прийняти рішення про повернення бюджетних коштів, яке у триденний строк надсилається відповідному громадському об</w:t>
      </w:r>
      <w:r w:rsidR="00BF3673" w:rsidRPr="00CD450A">
        <w:rPr>
          <w:color w:val="000000"/>
          <w:sz w:val="28"/>
          <w:szCs w:val="28"/>
          <w:lang w:val="uk-UA"/>
        </w:rPr>
        <w:t>’</w:t>
      </w:r>
      <w:r w:rsidR="00BF3673">
        <w:rPr>
          <w:color w:val="000000"/>
          <w:sz w:val="28"/>
          <w:szCs w:val="28"/>
          <w:lang w:val="uk-UA"/>
        </w:rPr>
        <w:t>єднанню.</w:t>
      </w:r>
    </w:p>
    <w:p w:rsidR="00BF3673" w:rsidRDefault="00BF3673" w:rsidP="00BF3673">
      <w:pPr>
        <w:pStyle w:val="rvps2"/>
        <w:shd w:val="clear" w:color="auto" w:fill="FFFFFF"/>
        <w:spacing w:before="0" w:beforeAutospacing="0" w:after="0" w:afterAutospacing="0"/>
        <w:ind w:firstLine="708"/>
        <w:jc w:val="both"/>
        <w:textAlignment w:val="baseline"/>
        <w:rPr>
          <w:color w:val="000000"/>
          <w:sz w:val="28"/>
          <w:szCs w:val="28"/>
          <w:lang w:val="uk-UA"/>
        </w:rPr>
      </w:pPr>
    </w:p>
    <w:p w:rsidR="00BF3673" w:rsidRPr="00EF5651" w:rsidRDefault="001859FA" w:rsidP="00BF3673">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2</w:t>
      </w:r>
      <w:r w:rsidR="00BF3673">
        <w:rPr>
          <w:color w:val="000000"/>
          <w:sz w:val="28"/>
          <w:szCs w:val="28"/>
          <w:lang w:val="uk-UA"/>
        </w:rPr>
        <w:t>1. Після надходження рішення конкурсної комісії про повернення бюджетних коштів громадське об</w:t>
      </w:r>
      <w:r w:rsidR="00BF3673" w:rsidRPr="00336735">
        <w:rPr>
          <w:color w:val="000000"/>
          <w:sz w:val="28"/>
          <w:szCs w:val="28"/>
          <w:lang w:val="uk-UA"/>
        </w:rPr>
        <w:t>’</w:t>
      </w:r>
      <w:r w:rsidR="00BF3673">
        <w:rPr>
          <w:color w:val="000000"/>
          <w:sz w:val="28"/>
          <w:szCs w:val="28"/>
          <w:lang w:val="uk-UA"/>
        </w:rPr>
        <w:t>єднання у тижневий строк повертає кошти до відповідного бюджету та протягом трьох робочих днів інформує про це головного розпорядника коштів – управління соціального захисту населення Мелітопольської міської ради Запорізької області.</w:t>
      </w:r>
    </w:p>
    <w:p w:rsidR="00CA4EC4" w:rsidRDefault="00CA4EC4" w:rsidP="006479B2">
      <w:pPr>
        <w:pStyle w:val="rvps2"/>
        <w:shd w:val="clear" w:color="auto" w:fill="FFFFFF"/>
        <w:spacing w:before="0" w:beforeAutospacing="0" w:after="0" w:afterAutospacing="0"/>
        <w:ind w:firstLine="708"/>
        <w:jc w:val="both"/>
        <w:textAlignment w:val="baseline"/>
        <w:rPr>
          <w:color w:val="000000"/>
          <w:sz w:val="28"/>
          <w:szCs w:val="28"/>
          <w:lang w:val="uk-UA"/>
        </w:rPr>
      </w:pPr>
    </w:p>
    <w:p w:rsidR="00664F09" w:rsidRPr="00664F09" w:rsidRDefault="00664F09" w:rsidP="00664F09">
      <w:pPr>
        <w:spacing w:after="0"/>
        <w:jc w:val="both"/>
        <w:rPr>
          <w:rFonts w:ascii="Times New Roman" w:hAnsi="Times New Roman" w:cs="Times New Roman"/>
          <w:sz w:val="28"/>
          <w:szCs w:val="28"/>
          <w:lang w:val="uk-UA"/>
        </w:rPr>
      </w:pPr>
      <w:bookmarkStart w:id="15" w:name="n30"/>
      <w:bookmarkStart w:id="16" w:name="n176"/>
      <w:bookmarkStart w:id="17" w:name="n190"/>
      <w:bookmarkStart w:id="18" w:name="n197"/>
      <w:bookmarkStart w:id="19" w:name="n267"/>
      <w:bookmarkEnd w:id="15"/>
      <w:bookmarkEnd w:id="16"/>
      <w:bookmarkEnd w:id="17"/>
      <w:bookmarkEnd w:id="18"/>
      <w:bookmarkEnd w:id="19"/>
      <w:r w:rsidRPr="00664F09">
        <w:rPr>
          <w:rFonts w:ascii="Times New Roman" w:hAnsi="Times New Roman" w:cs="Times New Roman"/>
          <w:sz w:val="28"/>
          <w:szCs w:val="28"/>
          <w:lang w:val="uk-UA"/>
        </w:rPr>
        <w:t xml:space="preserve">Начальник управління соціального </w:t>
      </w:r>
    </w:p>
    <w:p w:rsidR="00664F09" w:rsidRPr="00664F09" w:rsidRDefault="00664F09" w:rsidP="00664F09">
      <w:pPr>
        <w:spacing w:after="0"/>
        <w:jc w:val="both"/>
        <w:rPr>
          <w:rFonts w:ascii="Times New Roman" w:hAnsi="Times New Roman" w:cs="Times New Roman"/>
          <w:sz w:val="28"/>
          <w:szCs w:val="28"/>
          <w:lang w:val="uk-UA"/>
        </w:rPr>
      </w:pPr>
      <w:r w:rsidRPr="00664F09">
        <w:rPr>
          <w:rFonts w:ascii="Times New Roman" w:hAnsi="Times New Roman" w:cs="Times New Roman"/>
          <w:sz w:val="28"/>
          <w:szCs w:val="28"/>
          <w:lang w:val="uk-UA"/>
        </w:rPr>
        <w:t xml:space="preserve">захисту населення Мелітопольської </w:t>
      </w:r>
    </w:p>
    <w:p w:rsidR="00664F09" w:rsidRPr="00664F09" w:rsidRDefault="00664F09" w:rsidP="00664F09">
      <w:pPr>
        <w:spacing w:after="0"/>
        <w:jc w:val="both"/>
        <w:rPr>
          <w:rFonts w:ascii="Times New Roman" w:hAnsi="Times New Roman" w:cs="Times New Roman"/>
          <w:b/>
          <w:sz w:val="28"/>
          <w:szCs w:val="28"/>
          <w:lang w:val="uk-UA"/>
        </w:rPr>
      </w:pPr>
      <w:r w:rsidRPr="00664F09">
        <w:rPr>
          <w:rFonts w:ascii="Times New Roman" w:hAnsi="Times New Roman" w:cs="Times New Roman"/>
          <w:sz w:val="28"/>
          <w:szCs w:val="28"/>
          <w:lang w:val="uk-UA"/>
        </w:rPr>
        <w:t>міської ради Запорізької області                                                  І</w:t>
      </w:r>
      <w:r w:rsidR="00EF0BE3">
        <w:rPr>
          <w:rFonts w:ascii="Times New Roman" w:hAnsi="Times New Roman" w:cs="Times New Roman"/>
          <w:sz w:val="28"/>
          <w:szCs w:val="28"/>
          <w:lang w:val="uk-UA"/>
        </w:rPr>
        <w:t>рина</w:t>
      </w:r>
      <w:r w:rsidRPr="00664F09">
        <w:rPr>
          <w:rFonts w:ascii="Times New Roman" w:hAnsi="Times New Roman" w:cs="Times New Roman"/>
          <w:sz w:val="28"/>
          <w:szCs w:val="28"/>
          <w:lang w:val="uk-UA"/>
        </w:rPr>
        <w:t xml:space="preserve"> ДОНЕЦЬ </w:t>
      </w:r>
    </w:p>
    <w:p w:rsidR="002009AB" w:rsidRDefault="002009AB" w:rsidP="002009AB">
      <w:pPr>
        <w:spacing w:after="0"/>
        <w:ind w:left="3984" w:right="-185" w:firstLine="708"/>
        <w:rPr>
          <w:rFonts w:ascii="Times New Roman" w:hAnsi="Times New Roman" w:cs="Times New Roman"/>
          <w:sz w:val="28"/>
          <w:szCs w:val="28"/>
          <w:lang w:val="uk-UA"/>
        </w:rPr>
      </w:pPr>
      <w:r w:rsidRPr="00877916">
        <w:rPr>
          <w:rFonts w:ascii="Times New Roman" w:hAnsi="Times New Roman" w:cs="Times New Roman"/>
          <w:sz w:val="28"/>
          <w:szCs w:val="28"/>
          <w:lang w:val="uk-UA"/>
        </w:rPr>
        <w:t>Додаток 1</w:t>
      </w:r>
      <w:r>
        <w:rPr>
          <w:rFonts w:ascii="Times New Roman" w:hAnsi="Times New Roman" w:cs="Times New Roman"/>
          <w:sz w:val="28"/>
          <w:szCs w:val="28"/>
          <w:lang w:val="uk-UA"/>
        </w:rPr>
        <w:t xml:space="preserve"> до Порядку</w:t>
      </w:r>
    </w:p>
    <w:p w:rsidR="002009AB" w:rsidRDefault="00F73955" w:rsidP="00290C9A">
      <w:pPr>
        <w:spacing w:after="0"/>
        <w:ind w:left="4692" w:right="-185"/>
        <w:rPr>
          <w:rFonts w:ascii="Times New Roman" w:eastAsia="Times New Roman" w:hAnsi="Times New Roman" w:cs="Times New Roman"/>
          <w:b/>
          <w:bCs/>
          <w:color w:val="000000"/>
          <w:sz w:val="28"/>
          <w:szCs w:val="28"/>
          <w:bdr w:val="none" w:sz="0" w:space="0" w:color="auto" w:frame="1"/>
          <w:lang w:val="uk-UA" w:eastAsia="ru-RU"/>
        </w:rPr>
      </w:pPr>
      <w:r>
        <w:rPr>
          <w:rFonts w:ascii="Times New Roman" w:hAnsi="Times New Roman" w:cs="Times New Roman"/>
          <w:sz w:val="28"/>
          <w:szCs w:val="28"/>
          <w:lang w:val="uk-UA"/>
        </w:rPr>
        <w:t>п</w:t>
      </w:r>
      <w:r w:rsidR="002009AB">
        <w:rPr>
          <w:rFonts w:ascii="Times New Roman" w:hAnsi="Times New Roman" w:cs="Times New Roman"/>
          <w:sz w:val="28"/>
          <w:szCs w:val="28"/>
          <w:lang w:val="uk-UA"/>
        </w:rPr>
        <w:t>роведення конкурсу з визначення проєктів, розроблених громадськими об</w:t>
      </w:r>
      <w:r w:rsidR="002009AB" w:rsidRPr="002009AB">
        <w:rPr>
          <w:rFonts w:ascii="Times New Roman" w:hAnsi="Times New Roman" w:cs="Times New Roman"/>
          <w:sz w:val="28"/>
          <w:szCs w:val="28"/>
          <w:lang w:val="uk-UA"/>
        </w:rPr>
        <w:t>’</w:t>
      </w:r>
      <w:r w:rsidR="002009AB">
        <w:rPr>
          <w:rFonts w:ascii="Times New Roman" w:hAnsi="Times New Roman" w:cs="Times New Roman"/>
          <w:sz w:val="28"/>
          <w:szCs w:val="28"/>
          <w:lang w:val="uk-UA"/>
        </w:rPr>
        <w:t>єднаннями осіб з інвалідн</w:t>
      </w:r>
      <w:r w:rsidR="00CB7F31">
        <w:rPr>
          <w:rFonts w:ascii="Times New Roman" w:hAnsi="Times New Roman" w:cs="Times New Roman"/>
          <w:sz w:val="28"/>
          <w:szCs w:val="28"/>
          <w:lang w:val="uk-UA"/>
        </w:rPr>
        <w:t>і</w:t>
      </w:r>
      <w:r w:rsidR="002009AB">
        <w:rPr>
          <w:rFonts w:ascii="Times New Roman" w:hAnsi="Times New Roman" w:cs="Times New Roman"/>
          <w:sz w:val="28"/>
          <w:szCs w:val="28"/>
          <w:lang w:val="uk-UA"/>
        </w:rPr>
        <w:t xml:space="preserve">стю, для виконання яких надається фінансова підтримка за рахунок коштів </w:t>
      </w:r>
      <w:r w:rsidR="00290C9A">
        <w:rPr>
          <w:rFonts w:ascii="Times New Roman" w:hAnsi="Times New Roman" w:cs="Times New Roman"/>
          <w:sz w:val="28"/>
          <w:szCs w:val="28"/>
          <w:lang w:val="uk-UA"/>
        </w:rPr>
        <w:t>місцевого бюджету м. Мелітополя</w:t>
      </w:r>
    </w:p>
    <w:p w:rsidR="002009AB" w:rsidRDefault="002009AB" w:rsidP="002009AB">
      <w:pPr>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
    <w:p w:rsidR="002009AB" w:rsidRDefault="002009AB" w:rsidP="002009AB">
      <w:pPr>
        <w:spacing w:after="0" w:line="240" w:lineRule="auto"/>
        <w:ind w:left="4111" w:right="141"/>
        <w:textAlignment w:val="baseline"/>
        <w:rPr>
          <w:rFonts w:ascii="Times New Roman" w:eastAsia="Times New Roman" w:hAnsi="Times New Roman" w:cs="Times New Roman"/>
          <w:b/>
          <w:bCs/>
          <w:color w:val="000000"/>
          <w:sz w:val="28"/>
          <w:szCs w:val="28"/>
          <w:bdr w:val="none" w:sz="0" w:space="0" w:color="auto" w:frame="1"/>
          <w:lang w:val="uk-UA" w:eastAsia="ru-RU"/>
        </w:rPr>
      </w:pPr>
      <w:r>
        <w:rPr>
          <w:rFonts w:ascii="Times New Roman" w:eastAsia="Times New Roman" w:hAnsi="Times New Roman" w:cs="Times New Roman"/>
          <w:bCs/>
          <w:color w:val="000000"/>
          <w:sz w:val="28"/>
          <w:szCs w:val="28"/>
          <w:bdr w:val="none" w:sz="0" w:space="0" w:color="auto" w:frame="1"/>
          <w:lang w:val="uk-UA" w:eastAsia="ru-RU"/>
        </w:rPr>
        <w:t xml:space="preserve">Конкурсній комісії </w:t>
      </w:r>
      <w:r>
        <w:rPr>
          <w:rFonts w:ascii="Times New Roman" w:hAnsi="Times New Roman" w:cs="Times New Roman"/>
          <w:sz w:val="28"/>
          <w:szCs w:val="28"/>
          <w:lang w:val="uk-UA"/>
        </w:rPr>
        <w:t>з визначення проєктів, розроблених громадськими об</w:t>
      </w:r>
      <w:r w:rsidRPr="002009AB">
        <w:rPr>
          <w:rFonts w:ascii="Times New Roman" w:hAnsi="Times New Roman" w:cs="Times New Roman"/>
          <w:sz w:val="28"/>
          <w:szCs w:val="28"/>
          <w:lang w:val="uk-UA"/>
        </w:rPr>
        <w:t>’</w:t>
      </w:r>
      <w:r>
        <w:rPr>
          <w:rFonts w:ascii="Times New Roman" w:hAnsi="Times New Roman" w:cs="Times New Roman"/>
          <w:sz w:val="28"/>
          <w:szCs w:val="28"/>
          <w:lang w:val="uk-UA"/>
        </w:rPr>
        <w:t>єднаннями осіб з інвалідн</w:t>
      </w:r>
      <w:r w:rsidR="00CB7F31">
        <w:rPr>
          <w:rFonts w:ascii="Times New Roman" w:hAnsi="Times New Roman" w:cs="Times New Roman"/>
          <w:sz w:val="28"/>
          <w:szCs w:val="28"/>
          <w:lang w:val="uk-UA"/>
        </w:rPr>
        <w:t>і</w:t>
      </w:r>
      <w:r>
        <w:rPr>
          <w:rFonts w:ascii="Times New Roman" w:hAnsi="Times New Roman" w:cs="Times New Roman"/>
          <w:sz w:val="28"/>
          <w:szCs w:val="28"/>
          <w:lang w:val="uk-UA"/>
        </w:rPr>
        <w:t xml:space="preserve">стю, для виконання яких надається фінансова підтримка за рахунок коштів </w:t>
      </w:r>
      <w:r w:rsidR="00290C9A">
        <w:rPr>
          <w:rFonts w:ascii="Times New Roman" w:hAnsi="Times New Roman" w:cs="Times New Roman"/>
          <w:sz w:val="28"/>
          <w:szCs w:val="28"/>
          <w:lang w:val="uk-UA"/>
        </w:rPr>
        <w:t>місцевого бюджету м. Мелітополя</w:t>
      </w:r>
    </w:p>
    <w:p w:rsidR="007F1917" w:rsidRPr="002009AB" w:rsidRDefault="007F1917" w:rsidP="007F1917">
      <w:pPr>
        <w:spacing w:after="0" w:line="240" w:lineRule="auto"/>
        <w:ind w:left="450" w:right="450"/>
        <w:jc w:val="right"/>
        <w:textAlignment w:val="baseline"/>
        <w:rPr>
          <w:rFonts w:ascii="Times New Roman" w:eastAsia="Times New Roman" w:hAnsi="Times New Roman" w:cs="Times New Roman"/>
          <w:b/>
          <w:bCs/>
          <w:color w:val="000000"/>
          <w:sz w:val="28"/>
          <w:szCs w:val="28"/>
          <w:bdr w:val="none" w:sz="0" w:space="0" w:color="auto" w:frame="1"/>
          <w:lang w:val="uk-UA" w:eastAsia="ru-RU"/>
        </w:rPr>
      </w:pPr>
    </w:p>
    <w:p w:rsidR="00885F80" w:rsidRPr="00B360F5" w:rsidRDefault="00EC732A" w:rsidP="00EC732A">
      <w:pPr>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B360F5">
        <w:rPr>
          <w:rFonts w:ascii="Times New Roman" w:eastAsia="Times New Roman" w:hAnsi="Times New Roman" w:cs="Times New Roman"/>
          <w:b/>
          <w:bCs/>
          <w:color w:val="000000"/>
          <w:sz w:val="28"/>
          <w:szCs w:val="28"/>
          <w:bdr w:val="none" w:sz="0" w:space="0" w:color="auto" w:frame="1"/>
          <w:lang w:val="uk-UA" w:eastAsia="ru-RU"/>
        </w:rPr>
        <w:t>ЗАЯВА</w:t>
      </w:r>
    </w:p>
    <w:p w:rsidR="00EC732A" w:rsidRDefault="00EC732A" w:rsidP="00EC732A">
      <w:pPr>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B360F5">
        <w:rPr>
          <w:rFonts w:ascii="Times New Roman" w:eastAsia="Times New Roman" w:hAnsi="Times New Roman" w:cs="Times New Roman"/>
          <w:b/>
          <w:bCs/>
          <w:color w:val="000000"/>
          <w:sz w:val="28"/>
          <w:szCs w:val="28"/>
          <w:bdr w:val="none" w:sz="0" w:space="0" w:color="auto" w:frame="1"/>
          <w:lang w:val="uk-UA" w:eastAsia="ru-RU"/>
        </w:rPr>
        <w:t>на участь у конкурсі з</w:t>
      </w:r>
      <w:r w:rsidR="00C41DD7" w:rsidRPr="00B360F5">
        <w:rPr>
          <w:rFonts w:ascii="Times New Roman" w:hAnsi="Times New Roman" w:cs="Times New Roman"/>
          <w:b/>
          <w:sz w:val="28"/>
          <w:szCs w:val="28"/>
          <w:lang w:val="uk-UA"/>
        </w:rPr>
        <w:t xml:space="preserve"> визначення про</w:t>
      </w:r>
      <w:r w:rsidR="002009AB">
        <w:rPr>
          <w:rFonts w:ascii="Times New Roman" w:hAnsi="Times New Roman" w:cs="Times New Roman"/>
          <w:b/>
          <w:sz w:val="28"/>
          <w:szCs w:val="28"/>
          <w:lang w:val="uk-UA"/>
        </w:rPr>
        <w:t>є</w:t>
      </w:r>
      <w:r w:rsidR="00C41DD7" w:rsidRPr="00B360F5">
        <w:rPr>
          <w:rFonts w:ascii="Times New Roman" w:hAnsi="Times New Roman" w:cs="Times New Roman"/>
          <w:b/>
          <w:sz w:val="28"/>
          <w:szCs w:val="28"/>
          <w:lang w:val="uk-UA"/>
        </w:rPr>
        <w:t xml:space="preserve">ктів, розроблених </w:t>
      </w:r>
      <w:r w:rsidR="00C41DD7">
        <w:rPr>
          <w:rFonts w:ascii="Times New Roman" w:hAnsi="Times New Roman" w:cs="Times New Roman"/>
          <w:b/>
          <w:sz w:val="28"/>
          <w:szCs w:val="28"/>
          <w:lang w:val="uk-UA"/>
        </w:rPr>
        <w:t>громадським</w:t>
      </w:r>
      <w:r w:rsidR="007D4C5E">
        <w:rPr>
          <w:rFonts w:ascii="Times New Roman" w:hAnsi="Times New Roman" w:cs="Times New Roman"/>
          <w:b/>
          <w:sz w:val="28"/>
          <w:szCs w:val="28"/>
          <w:lang w:val="uk-UA"/>
        </w:rPr>
        <w:t>и</w:t>
      </w:r>
      <w:r w:rsidR="00C41DD7">
        <w:rPr>
          <w:rFonts w:ascii="Times New Roman" w:hAnsi="Times New Roman" w:cs="Times New Roman"/>
          <w:b/>
          <w:sz w:val="28"/>
          <w:szCs w:val="28"/>
          <w:lang w:val="uk-UA"/>
        </w:rPr>
        <w:t xml:space="preserve"> об’єднанням</w:t>
      </w:r>
      <w:r w:rsidR="007D4C5E">
        <w:rPr>
          <w:rFonts w:ascii="Times New Roman" w:hAnsi="Times New Roman" w:cs="Times New Roman"/>
          <w:b/>
          <w:sz w:val="28"/>
          <w:szCs w:val="28"/>
          <w:lang w:val="uk-UA"/>
        </w:rPr>
        <w:t>и</w:t>
      </w:r>
      <w:r w:rsidR="00C41DD7">
        <w:rPr>
          <w:rFonts w:ascii="Times New Roman" w:hAnsi="Times New Roman" w:cs="Times New Roman"/>
          <w:b/>
          <w:sz w:val="28"/>
          <w:szCs w:val="28"/>
          <w:lang w:val="uk-UA"/>
        </w:rPr>
        <w:t xml:space="preserve"> </w:t>
      </w:r>
      <w:r w:rsidR="002009AB" w:rsidRPr="002009AB">
        <w:rPr>
          <w:rFonts w:ascii="Times New Roman" w:hAnsi="Times New Roman" w:cs="Times New Roman"/>
          <w:b/>
          <w:sz w:val="28"/>
          <w:szCs w:val="28"/>
          <w:lang w:val="uk-UA"/>
        </w:rPr>
        <w:t>осіб з інвалідн</w:t>
      </w:r>
      <w:r w:rsidR="00CB7F31">
        <w:rPr>
          <w:rFonts w:ascii="Times New Roman" w:hAnsi="Times New Roman" w:cs="Times New Roman"/>
          <w:b/>
          <w:sz w:val="28"/>
          <w:szCs w:val="28"/>
          <w:lang w:val="uk-UA"/>
        </w:rPr>
        <w:t>і</w:t>
      </w:r>
      <w:r w:rsidR="002009AB" w:rsidRPr="002009AB">
        <w:rPr>
          <w:rFonts w:ascii="Times New Roman" w:hAnsi="Times New Roman" w:cs="Times New Roman"/>
          <w:b/>
          <w:sz w:val="28"/>
          <w:szCs w:val="28"/>
          <w:lang w:val="uk-UA"/>
        </w:rPr>
        <w:t>стю</w:t>
      </w:r>
      <w:r w:rsidR="00C41DD7" w:rsidRPr="00B360F5">
        <w:rPr>
          <w:rFonts w:ascii="Times New Roman" w:hAnsi="Times New Roman" w:cs="Times New Roman"/>
          <w:b/>
          <w:sz w:val="28"/>
          <w:szCs w:val="28"/>
          <w:lang w:val="uk-UA"/>
        </w:rPr>
        <w:t>, для виконання (реалізації) яких надається фінансова підтримка</w:t>
      </w:r>
      <w:r w:rsidRPr="00B360F5">
        <w:rPr>
          <w:rFonts w:ascii="Times New Roman" w:eastAsia="Times New Roman" w:hAnsi="Times New Roman" w:cs="Times New Roman"/>
          <w:b/>
          <w:bCs/>
          <w:color w:val="000000"/>
          <w:sz w:val="28"/>
          <w:szCs w:val="28"/>
          <w:bdr w:val="none" w:sz="0" w:space="0" w:color="auto" w:frame="1"/>
          <w:lang w:val="uk-UA" w:eastAsia="ru-RU"/>
        </w:rPr>
        <w:t xml:space="preserve"> за рахунок коштів </w:t>
      </w:r>
      <w:r w:rsidR="00290C9A" w:rsidRPr="00290C9A">
        <w:rPr>
          <w:rFonts w:ascii="Times New Roman" w:hAnsi="Times New Roman" w:cs="Times New Roman"/>
          <w:b/>
          <w:sz w:val="28"/>
          <w:szCs w:val="28"/>
          <w:lang w:val="uk-UA"/>
        </w:rPr>
        <w:t>місцевого бюджету м. Мелітополя</w:t>
      </w:r>
      <w:r w:rsidRPr="00B360F5">
        <w:rPr>
          <w:rFonts w:ascii="Times New Roman" w:eastAsia="Times New Roman" w:hAnsi="Times New Roman" w:cs="Times New Roman"/>
          <w:b/>
          <w:bCs/>
          <w:color w:val="000000"/>
          <w:sz w:val="28"/>
          <w:szCs w:val="28"/>
          <w:bdr w:val="none" w:sz="0" w:space="0" w:color="auto" w:frame="1"/>
          <w:lang w:val="uk-UA" w:eastAsia="ru-RU"/>
        </w:rPr>
        <w:t xml:space="preserve"> у 20</w:t>
      </w:r>
      <w:r w:rsidR="007F1917">
        <w:rPr>
          <w:rFonts w:ascii="Times New Roman" w:eastAsia="Times New Roman" w:hAnsi="Times New Roman" w:cs="Times New Roman"/>
          <w:b/>
          <w:bCs/>
          <w:color w:val="000000"/>
          <w:sz w:val="28"/>
          <w:szCs w:val="28"/>
          <w:bdr w:val="none" w:sz="0" w:space="0" w:color="auto" w:frame="1"/>
          <w:lang w:val="uk-UA" w:eastAsia="ru-RU"/>
        </w:rPr>
        <w:t>__</w:t>
      </w:r>
      <w:r w:rsidRPr="00B360F5">
        <w:rPr>
          <w:rFonts w:ascii="Times New Roman" w:eastAsia="Times New Roman" w:hAnsi="Times New Roman" w:cs="Times New Roman"/>
          <w:b/>
          <w:bCs/>
          <w:color w:val="000000"/>
          <w:sz w:val="28"/>
          <w:szCs w:val="28"/>
          <w:bdr w:val="none" w:sz="0" w:space="0" w:color="auto" w:frame="1"/>
          <w:lang w:val="uk-UA" w:eastAsia="ru-RU"/>
        </w:rPr>
        <w:t xml:space="preserve"> році</w:t>
      </w:r>
    </w:p>
    <w:p w:rsidR="006479B2" w:rsidRPr="00B360F5" w:rsidRDefault="006479B2" w:rsidP="00EC732A">
      <w:pPr>
        <w:spacing w:after="0" w:line="240" w:lineRule="auto"/>
        <w:ind w:left="450" w:right="450"/>
        <w:jc w:val="center"/>
        <w:textAlignment w:val="baseline"/>
        <w:rPr>
          <w:rFonts w:ascii="Times New Roman" w:eastAsia="Times New Roman" w:hAnsi="Times New Roman" w:cs="Times New Roman"/>
          <w:sz w:val="28"/>
          <w:szCs w:val="28"/>
          <w:lang w:val="uk-UA" w:eastAsia="ru-RU"/>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6854"/>
        <w:gridCol w:w="2485"/>
      </w:tblGrid>
      <w:tr w:rsidR="00EC732A" w:rsidRPr="00EC732A" w:rsidTr="00C20FE9">
        <w:tc>
          <w:tcPr>
            <w:tcW w:w="6854" w:type="dxa"/>
            <w:tcBorders>
              <w:top w:val="single" w:sz="6" w:space="0" w:color="000000"/>
              <w:left w:val="single" w:sz="6" w:space="0" w:color="000000"/>
              <w:bottom w:val="single" w:sz="6" w:space="0" w:color="000000"/>
              <w:right w:val="single" w:sz="6" w:space="0" w:color="000000"/>
            </w:tcBorders>
            <w:hideMark/>
          </w:tcPr>
          <w:p w:rsidR="00EC732A" w:rsidRPr="00EC732A" w:rsidRDefault="00EC732A" w:rsidP="002009AB">
            <w:pPr>
              <w:spacing w:before="150" w:after="150" w:line="240" w:lineRule="auto"/>
              <w:textAlignment w:val="baseline"/>
              <w:rPr>
                <w:rFonts w:ascii="Times New Roman" w:eastAsia="Times New Roman" w:hAnsi="Times New Roman" w:cs="Times New Roman"/>
                <w:sz w:val="28"/>
                <w:szCs w:val="28"/>
                <w:lang w:eastAsia="ru-RU"/>
              </w:rPr>
            </w:pPr>
            <w:bookmarkStart w:id="20" w:name="n95"/>
            <w:bookmarkEnd w:id="20"/>
            <w:r w:rsidRPr="00EC732A">
              <w:rPr>
                <w:rFonts w:ascii="Times New Roman" w:eastAsia="Times New Roman" w:hAnsi="Times New Roman" w:cs="Times New Roman"/>
                <w:sz w:val="28"/>
                <w:szCs w:val="28"/>
                <w:lang w:eastAsia="ru-RU"/>
              </w:rPr>
              <w:t xml:space="preserve">Найменування </w:t>
            </w:r>
            <w:r w:rsidR="00C41DD7" w:rsidRPr="00C41DD7">
              <w:rPr>
                <w:rFonts w:ascii="Times New Roman" w:eastAsia="Times New Roman" w:hAnsi="Times New Roman" w:cs="Times New Roman"/>
                <w:sz w:val="28"/>
                <w:szCs w:val="28"/>
                <w:lang w:val="uk-UA" w:eastAsia="ru-RU"/>
              </w:rPr>
              <w:t>громадськ</w:t>
            </w:r>
            <w:r w:rsidR="00C41DD7">
              <w:rPr>
                <w:rFonts w:ascii="Times New Roman" w:eastAsia="Times New Roman" w:hAnsi="Times New Roman" w:cs="Times New Roman"/>
                <w:sz w:val="28"/>
                <w:szCs w:val="28"/>
                <w:lang w:val="uk-UA" w:eastAsia="ru-RU"/>
              </w:rPr>
              <w:t>ого</w:t>
            </w:r>
            <w:r w:rsidR="00C41DD7" w:rsidRPr="00C41DD7">
              <w:rPr>
                <w:rFonts w:ascii="Times New Roman" w:eastAsia="Times New Roman" w:hAnsi="Times New Roman" w:cs="Times New Roman"/>
                <w:sz w:val="28"/>
                <w:szCs w:val="28"/>
                <w:lang w:val="uk-UA" w:eastAsia="ru-RU"/>
              </w:rPr>
              <w:t xml:space="preserve"> об’єднання </w:t>
            </w:r>
          </w:p>
        </w:tc>
        <w:tc>
          <w:tcPr>
            <w:tcW w:w="2485" w:type="dxa"/>
            <w:tcBorders>
              <w:top w:val="single" w:sz="6" w:space="0" w:color="000000"/>
              <w:left w:val="single" w:sz="6" w:space="0" w:color="000000"/>
              <w:bottom w:val="single" w:sz="6" w:space="0" w:color="000000"/>
              <w:right w:val="single" w:sz="6" w:space="0" w:color="000000"/>
            </w:tcBorders>
            <w:hideMark/>
          </w:tcPr>
          <w:p w:rsidR="00EC732A" w:rsidRPr="00EC732A" w:rsidRDefault="00EC732A"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732A" w:rsidRPr="00EC732A" w:rsidTr="00C20FE9">
        <w:tc>
          <w:tcPr>
            <w:tcW w:w="6854" w:type="dxa"/>
            <w:tcBorders>
              <w:top w:val="single" w:sz="6" w:space="0" w:color="000000"/>
              <w:left w:val="single" w:sz="6" w:space="0" w:color="000000"/>
              <w:bottom w:val="single" w:sz="6" w:space="0" w:color="000000"/>
              <w:right w:val="single" w:sz="6" w:space="0" w:color="000000"/>
            </w:tcBorders>
            <w:hideMark/>
          </w:tcPr>
          <w:p w:rsidR="00EC732A" w:rsidRPr="00EC732A" w:rsidRDefault="00EC732A" w:rsidP="002009AB">
            <w:pPr>
              <w:spacing w:before="150" w:after="150" w:line="240" w:lineRule="auto"/>
              <w:textAlignment w:val="baseline"/>
              <w:rPr>
                <w:rFonts w:ascii="Times New Roman" w:eastAsia="Times New Roman" w:hAnsi="Times New Roman" w:cs="Times New Roman"/>
                <w:sz w:val="28"/>
                <w:szCs w:val="28"/>
                <w:lang w:val="uk-UA" w:eastAsia="ru-RU"/>
              </w:rPr>
            </w:pPr>
            <w:r w:rsidRPr="00EC732A">
              <w:rPr>
                <w:rFonts w:ascii="Times New Roman" w:eastAsia="Times New Roman" w:hAnsi="Times New Roman" w:cs="Times New Roman"/>
                <w:sz w:val="28"/>
                <w:szCs w:val="28"/>
                <w:lang w:eastAsia="ru-RU"/>
              </w:rPr>
              <w:t>Назва про</w:t>
            </w:r>
            <w:r w:rsidR="002009AB">
              <w:rPr>
                <w:rFonts w:ascii="Times New Roman" w:eastAsia="Times New Roman" w:hAnsi="Times New Roman" w:cs="Times New Roman"/>
                <w:sz w:val="28"/>
                <w:szCs w:val="28"/>
                <w:lang w:val="uk-UA" w:eastAsia="ru-RU"/>
              </w:rPr>
              <w:t>є</w:t>
            </w:r>
            <w:r w:rsidRPr="00EC732A">
              <w:rPr>
                <w:rFonts w:ascii="Times New Roman" w:eastAsia="Times New Roman" w:hAnsi="Times New Roman" w:cs="Times New Roman"/>
                <w:sz w:val="28"/>
                <w:szCs w:val="28"/>
                <w:lang w:eastAsia="ru-RU"/>
              </w:rPr>
              <w:t>кту</w:t>
            </w:r>
            <w:r w:rsidR="002009AB">
              <w:rPr>
                <w:rFonts w:ascii="Times New Roman" w:eastAsia="Times New Roman" w:hAnsi="Times New Roman" w:cs="Times New Roman"/>
                <w:sz w:val="28"/>
                <w:szCs w:val="28"/>
                <w:lang w:val="uk-UA" w:eastAsia="ru-RU"/>
              </w:rPr>
              <w:t>, мета</w:t>
            </w:r>
            <w:r w:rsidR="00EC0960">
              <w:rPr>
                <w:rFonts w:ascii="Times New Roman" w:eastAsia="Times New Roman" w:hAnsi="Times New Roman" w:cs="Times New Roman"/>
                <w:sz w:val="28"/>
                <w:szCs w:val="28"/>
                <w:lang w:val="uk-UA" w:eastAsia="ru-RU"/>
              </w:rPr>
              <w:t xml:space="preserve"> та</w:t>
            </w:r>
            <w:r w:rsidR="002009AB">
              <w:rPr>
                <w:rFonts w:ascii="Times New Roman" w:eastAsia="Times New Roman" w:hAnsi="Times New Roman" w:cs="Times New Roman"/>
                <w:sz w:val="28"/>
                <w:szCs w:val="28"/>
                <w:lang w:val="uk-UA" w:eastAsia="ru-RU"/>
              </w:rPr>
              <w:t xml:space="preserve"> короткий</w:t>
            </w:r>
            <w:r w:rsidR="00EC0960">
              <w:rPr>
                <w:rFonts w:ascii="Times New Roman" w:eastAsia="Times New Roman" w:hAnsi="Times New Roman" w:cs="Times New Roman"/>
                <w:sz w:val="28"/>
                <w:szCs w:val="28"/>
                <w:lang w:val="uk-UA" w:eastAsia="ru-RU"/>
              </w:rPr>
              <w:t xml:space="preserve"> опис  </w:t>
            </w:r>
          </w:p>
        </w:tc>
        <w:tc>
          <w:tcPr>
            <w:tcW w:w="2485" w:type="dxa"/>
            <w:tcBorders>
              <w:top w:val="single" w:sz="6" w:space="0" w:color="000000"/>
              <w:left w:val="single" w:sz="6" w:space="0" w:color="000000"/>
              <w:bottom w:val="single" w:sz="6" w:space="0" w:color="000000"/>
              <w:right w:val="single" w:sz="6" w:space="0" w:color="000000"/>
            </w:tcBorders>
            <w:hideMark/>
          </w:tcPr>
          <w:p w:rsidR="00EC732A" w:rsidRPr="00EC732A" w:rsidRDefault="00EC732A"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732A" w:rsidRPr="00EC732A" w:rsidTr="00C20FE9">
        <w:tc>
          <w:tcPr>
            <w:tcW w:w="6854" w:type="dxa"/>
            <w:tcBorders>
              <w:top w:val="single" w:sz="6" w:space="0" w:color="000000"/>
              <w:left w:val="single" w:sz="6" w:space="0" w:color="000000"/>
              <w:bottom w:val="single" w:sz="6" w:space="0" w:color="000000"/>
              <w:right w:val="single" w:sz="6" w:space="0" w:color="000000"/>
            </w:tcBorders>
            <w:hideMark/>
          </w:tcPr>
          <w:p w:rsidR="00EC732A" w:rsidRPr="002009AB" w:rsidRDefault="00EC732A" w:rsidP="002009AB">
            <w:pPr>
              <w:spacing w:before="150" w:after="150" w:line="240" w:lineRule="auto"/>
              <w:textAlignment w:val="baseline"/>
              <w:rPr>
                <w:rFonts w:ascii="Times New Roman" w:eastAsia="Times New Roman" w:hAnsi="Times New Roman" w:cs="Times New Roman"/>
                <w:sz w:val="28"/>
                <w:szCs w:val="28"/>
                <w:lang w:val="uk-UA" w:eastAsia="ru-RU"/>
              </w:rPr>
            </w:pPr>
            <w:r w:rsidRPr="00EC732A">
              <w:rPr>
                <w:rFonts w:ascii="Times New Roman" w:eastAsia="Times New Roman" w:hAnsi="Times New Roman" w:cs="Times New Roman"/>
                <w:sz w:val="28"/>
                <w:szCs w:val="28"/>
                <w:lang w:eastAsia="ru-RU"/>
              </w:rPr>
              <w:t>Пріоритетне завдання</w:t>
            </w:r>
            <w:r w:rsidR="002009AB">
              <w:rPr>
                <w:rFonts w:ascii="Times New Roman" w:eastAsia="Times New Roman" w:hAnsi="Times New Roman" w:cs="Times New Roman"/>
                <w:sz w:val="28"/>
                <w:szCs w:val="28"/>
                <w:lang w:val="uk-UA" w:eastAsia="ru-RU"/>
              </w:rPr>
              <w:t xml:space="preserve"> </w:t>
            </w:r>
            <w:r w:rsidRPr="00EC732A">
              <w:rPr>
                <w:rFonts w:ascii="Times New Roman" w:eastAsia="Times New Roman" w:hAnsi="Times New Roman" w:cs="Times New Roman"/>
                <w:sz w:val="28"/>
                <w:szCs w:val="28"/>
                <w:lang w:eastAsia="ru-RU"/>
              </w:rPr>
              <w:t>про</w:t>
            </w:r>
            <w:r w:rsidR="002009AB">
              <w:rPr>
                <w:rFonts w:ascii="Times New Roman" w:eastAsia="Times New Roman" w:hAnsi="Times New Roman" w:cs="Times New Roman"/>
                <w:sz w:val="28"/>
                <w:szCs w:val="28"/>
                <w:lang w:val="uk-UA" w:eastAsia="ru-RU"/>
              </w:rPr>
              <w:t>єкту</w:t>
            </w:r>
          </w:p>
        </w:tc>
        <w:tc>
          <w:tcPr>
            <w:tcW w:w="2485" w:type="dxa"/>
            <w:tcBorders>
              <w:top w:val="single" w:sz="6" w:space="0" w:color="000000"/>
              <w:left w:val="single" w:sz="6" w:space="0" w:color="000000"/>
              <w:bottom w:val="single" w:sz="6" w:space="0" w:color="000000"/>
              <w:right w:val="single" w:sz="6" w:space="0" w:color="000000"/>
            </w:tcBorders>
            <w:hideMark/>
          </w:tcPr>
          <w:p w:rsidR="00EC732A" w:rsidRPr="00EC732A" w:rsidRDefault="00EC732A"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732A" w:rsidRPr="00EC732A" w:rsidTr="00C20FE9">
        <w:trPr>
          <w:trHeight w:val="1380"/>
        </w:trPr>
        <w:tc>
          <w:tcPr>
            <w:tcW w:w="6854" w:type="dxa"/>
            <w:tcBorders>
              <w:top w:val="single" w:sz="6" w:space="0" w:color="000000"/>
              <w:left w:val="single" w:sz="6" w:space="0" w:color="000000"/>
              <w:bottom w:val="single" w:sz="4" w:space="0" w:color="auto"/>
              <w:right w:val="single" w:sz="6" w:space="0" w:color="000000"/>
            </w:tcBorders>
            <w:hideMark/>
          </w:tcPr>
          <w:p w:rsidR="00EC732A" w:rsidRPr="00EC732A" w:rsidRDefault="005A4FBE" w:rsidP="0075701C">
            <w:pPr>
              <w:spacing w:before="150" w:after="150" w:line="240" w:lineRule="auto"/>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П</w:t>
            </w:r>
            <w:r w:rsidRPr="005A4FBE">
              <w:rPr>
                <w:rFonts w:ascii="Times New Roman" w:hAnsi="Times New Roman" w:cs="Times New Roman"/>
                <w:sz w:val="28"/>
                <w:szCs w:val="28"/>
                <w:lang w:val="uk-UA"/>
              </w:rPr>
              <w:t>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 (реалізації) про</w:t>
            </w:r>
            <w:r w:rsidR="0075701C">
              <w:rPr>
                <w:rFonts w:ascii="Times New Roman" w:hAnsi="Times New Roman" w:cs="Times New Roman"/>
                <w:sz w:val="28"/>
                <w:szCs w:val="28"/>
                <w:lang w:val="uk-UA"/>
              </w:rPr>
              <w:t>є</w:t>
            </w:r>
            <w:r w:rsidRPr="005A4FBE">
              <w:rPr>
                <w:rFonts w:ascii="Times New Roman" w:hAnsi="Times New Roman" w:cs="Times New Roman"/>
                <w:sz w:val="28"/>
                <w:szCs w:val="28"/>
                <w:lang w:val="uk-UA"/>
              </w:rPr>
              <w:t>кту</w:t>
            </w:r>
          </w:p>
        </w:tc>
        <w:tc>
          <w:tcPr>
            <w:tcW w:w="2485" w:type="dxa"/>
            <w:tcBorders>
              <w:top w:val="single" w:sz="6" w:space="0" w:color="000000"/>
              <w:left w:val="single" w:sz="6" w:space="0" w:color="000000"/>
              <w:bottom w:val="single" w:sz="4" w:space="0" w:color="auto"/>
              <w:right w:val="single" w:sz="6" w:space="0" w:color="000000"/>
            </w:tcBorders>
            <w:hideMark/>
          </w:tcPr>
          <w:p w:rsidR="00EC732A" w:rsidRPr="00EC732A" w:rsidRDefault="00EC732A"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0960" w:rsidRPr="00EC732A" w:rsidTr="00C20FE9">
        <w:trPr>
          <w:trHeight w:val="735"/>
        </w:trPr>
        <w:tc>
          <w:tcPr>
            <w:tcW w:w="6854" w:type="dxa"/>
            <w:tcBorders>
              <w:top w:val="single" w:sz="4" w:space="0" w:color="auto"/>
              <w:left w:val="single" w:sz="6" w:space="0" w:color="000000"/>
              <w:bottom w:val="single" w:sz="6" w:space="0" w:color="000000"/>
              <w:right w:val="single" w:sz="6" w:space="0" w:color="000000"/>
            </w:tcBorders>
          </w:tcPr>
          <w:p w:rsidR="00EC0960" w:rsidRPr="00EC732A" w:rsidRDefault="005A4FBE" w:rsidP="00C20FE9">
            <w:pPr>
              <w:spacing w:before="150" w:after="150" w:line="240" w:lineRule="auto"/>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І</w:t>
            </w:r>
            <w:r w:rsidRPr="005A4FBE">
              <w:rPr>
                <w:rFonts w:ascii="Times New Roman" w:hAnsi="Times New Roman" w:cs="Times New Roman"/>
                <w:sz w:val="28"/>
                <w:szCs w:val="28"/>
                <w:lang w:val="uk-UA"/>
              </w:rPr>
              <w:t>нформацію про цільову аудиторію</w:t>
            </w:r>
            <w:r w:rsidR="00C20FE9">
              <w:rPr>
                <w:rFonts w:ascii="Times New Roman" w:hAnsi="Times New Roman" w:cs="Times New Roman"/>
                <w:sz w:val="28"/>
                <w:szCs w:val="28"/>
                <w:lang w:val="uk-UA"/>
              </w:rPr>
              <w:t xml:space="preserve"> на яку спрямовано заходи проєкту</w:t>
            </w:r>
          </w:p>
        </w:tc>
        <w:tc>
          <w:tcPr>
            <w:tcW w:w="2485" w:type="dxa"/>
            <w:tcBorders>
              <w:top w:val="single" w:sz="4" w:space="0" w:color="auto"/>
              <w:left w:val="single" w:sz="6" w:space="0" w:color="000000"/>
              <w:bottom w:val="single" w:sz="6" w:space="0" w:color="000000"/>
              <w:right w:val="single" w:sz="6" w:space="0" w:color="000000"/>
            </w:tcBorders>
          </w:tcPr>
          <w:p w:rsidR="00EC0960" w:rsidRPr="00EC732A" w:rsidRDefault="00EC0960"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732A" w:rsidRPr="00EC732A" w:rsidTr="00C20FE9">
        <w:trPr>
          <w:trHeight w:val="165"/>
        </w:trPr>
        <w:tc>
          <w:tcPr>
            <w:tcW w:w="6854" w:type="dxa"/>
            <w:tcBorders>
              <w:top w:val="single" w:sz="6" w:space="0" w:color="000000"/>
              <w:left w:val="single" w:sz="6" w:space="0" w:color="000000"/>
              <w:bottom w:val="single" w:sz="4" w:space="0" w:color="auto"/>
              <w:right w:val="single" w:sz="6" w:space="0" w:color="000000"/>
            </w:tcBorders>
            <w:hideMark/>
          </w:tcPr>
          <w:p w:rsidR="00EC732A" w:rsidRPr="00EC732A" w:rsidRDefault="005A4FBE" w:rsidP="00C20FE9">
            <w:pPr>
              <w:spacing w:before="150" w:after="150" w:line="240" w:lineRule="auto"/>
              <w:textAlignment w:val="baseline"/>
              <w:rPr>
                <w:rFonts w:ascii="Times New Roman" w:eastAsia="Times New Roman" w:hAnsi="Times New Roman" w:cs="Times New Roman"/>
                <w:sz w:val="28"/>
                <w:szCs w:val="28"/>
                <w:lang w:eastAsia="ru-RU"/>
              </w:rPr>
            </w:pPr>
            <w:r w:rsidRPr="005A4FBE">
              <w:rPr>
                <w:rFonts w:ascii="Times New Roman" w:eastAsia="Times New Roman" w:hAnsi="Times New Roman" w:cs="Times New Roman"/>
                <w:sz w:val="28"/>
                <w:szCs w:val="28"/>
                <w:lang w:eastAsia="ru-RU"/>
              </w:rPr>
              <w:t>Загальна сума кошторису</w:t>
            </w:r>
            <w:r w:rsidR="00C20FE9">
              <w:rPr>
                <w:rFonts w:ascii="Times New Roman" w:eastAsia="Times New Roman" w:hAnsi="Times New Roman" w:cs="Times New Roman"/>
                <w:sz w:val="28"/>
                <w:szCs w:val="28"/>
                <w:lang w:eastAsia="ru-RU"/>
              </w:rPr>
              <w:t xml:space="preserve"> витрат на здійснення </w:t>
            </w:r>
            <w:r w:rsidRPr="005A4FBE">
              <w:rPr>
                <w:rFonts w:ascii="Times New Roman" w:eastAsia="Times New Roman" w:hAnsi="Times New Roman" w:cs="Times New Roman"/>
                <w:sz w:val="28"/>
                <w:szCs w:val="28"/>
                <w:lang w:eastAsia="ru-RU"/>
              </w:rPr>
              <w:t>про</w:t>
            </w:r>
            <w:r w:rsidR="00C20FE9">
              <w:rPr>
                <w:rFonts w:ascii="Times New Roman" w:eastAsia="Times New Roman" w:hAnsi="Times New Roman" w:cs="Times New Roman"/>
                <w:sz w:val="28"/>
                <w:szCs w:val="28"/>
                <w:lang w:val="uk-UA" w:eastAsia="ru-RU"/>
              </w:rPr>
              <w:t>є</w:t>
            </w:r>
            <w:r w:rsidRPr="005A4FBE">
              <w:rPr>
                <w:rFonts w:ascii="Times New Roman" w:eastAsia="Times New Roman" w:hAnsi="Times New Roman" w:cs="Times New Roman"/>
                <w:sz w:val="28"/>
                <w:szCs w:val="28"/>
                <w:lang w:eastAsia="ru-RU"/>
              </w:rPr>
              <w:t>кту</w:t>
            </w:r>
          </w:p>
        </w:tc>
        <w:tc>
          <w:tcPr>
            <w:tcW w:w="2485" w:type="dxa"/>
            <w:tcBorders>
              <w:top w:val="single" w:sz="6" w:space="0" w:color="000000"/>
              <w:left w:val="single" w:sz="6" w:space="0" w:color="000000"/>
              <w:bottom w:val="single" w:sz="4" w:space="0" w:color="auto"/>
              <w:right w:val="single" w:sz="6" w:space="0" w:color="000000"/>
            </w:tcBorders>
            <w:hideMark/>
          </w:tcPr>
          <w:p w:rsidR="00EC732A" w:rsidRPr="00EC732A" w:rsidRDefault="00EC732A"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0960" w:rsidRPr="00EC732A" w:rsidTr="00C20FE9">
        <w:trPr>
          <w:trHeight w:val="737"/>
        </w:trPr>
        <w:tc>
          <w:tcPr>
            <w:tcW w:w="6854" w:type="dxa"/>
            <w:tcBorders>
              <w:top w:val="single" w:sz="4" w:space="0" w:color="auto"/>
              <w:left w:val="single" w:sz="6" w:space="0" w:color="000000"/>
              <w:bottom w:val="single" w:sz="6" w:space="0" w:color="000000"/>
              <w:right w:val="single" w:sz="6" w:space="0" w:color="000000"/>
            </w:tcBorders>
          </w:tcPr>
          <w:p w:rsidR="00EC0960" w:rsidRPr="00EC732A" w:rsidRDefault="005A4FBE" w:rsidP="0006758E">
            <w:pPr>
              <w:spacing w:before="150" w:after="150" w:line="240" w:lineRule="auto"/>
              <w:textAlignment w:val="baseline"/>
              <w:rPr>
                <w:rFonts w:ascii="Times New Roman" w:eastAsia="Times New Roman" w:hAnsi="Times New Roman" w:cs="Times New Roman"/>
                <w:sz w:val="28"/>
                <w:szCs w:val="28"/>
                <w:lang w:eastAsia="ru-RU"/>
              </w:rPr>
            </w:pPr>
            <w:r w:rsidRPr="005A4FBE">
              <w:rPr>
                <w:rFonts w:ascii="Times New Roman" w:eastAsia="Times New Roman" w:hAnsi="Times New Roman" w:cs="Times New Roman"/>
                <w:sz w:val="28"/>
                <w:szCs w:val="28"/>
                <w:lang w:eastAsia="ru-RU"/>
              </w:rPr>
              <w:t xml:space="preserve">Очікувана </w:t>
            </w:r>
            <w:r w:rsidR="0006758E">
              <w:rPr>
                <w:rFonts w:ascii="Times New Roman" w:eastAsia="Times New Roman" w:hAnsi="Times New Roman" w:cs="Times New Roman"/>
                <w:sz w:val="28"/>
                <w:szCs w:val="28"/>
                <w:lang w:val="uk-UA" w:eastAsia="ru-RU"/>
              </w:rPr>
              <w:t>сума</w:t>
            </w:r>
            <w:r w:rsidRPr="005A4FBE">
              <w:rPr>
                <w:rFonts w:ascii="Times New Roman" w:eastAsia="Times New Roman" w:hAnsi="Times New Roman" w:cs="Times New Roman"/>
                <w:sz w:val="28"/>
                <w:szCs w:val="28"/>
                <w:lang w:eastAsia="ru-RU"/>
              </w:rPr>
              <w:t xml:space="preserve"> отримання фінансування від </w:t>
            </w:r>
            <w:r w:rsidR="00564ECB">
              <w:rPr>
                <w:rFonts w:ascii="Times New Roman" w:hAnsi="Times New Roman" w:cs="Times New Roman"/>
                <w:sz w:val="28"/>
                <w:szCs w:val="28"/>
                <w:lang w:val="uk-UA"/>
              </w:rPr>
              <w:t>місцевого бюджету м. Мелітополя</w:t>
            </w:r>
            <w:r w:rsidR="00C20FE9">
              <w:rPr>
                <w:rFonts w:ascii="Times New Roman" w:eastAsia="Times New Roman" w:hAnsi="Times New Roman" w:cs="Times New Roman"/>
                <w:sz w:val="28"/>
                <w:szCs w:val="28"/>
                <w:lang w:val="uk-UA" w:eastAsia="ru-RU"/>
              </w:rPr>
              <w:t>, в тому числі:</w:t>
            </w:r>
            <w:r w:rsidRPr="005A4FBE">
              <w:rPr>
                <w:rFonts w:ascii="Times New Roman" w:eastAsia="Times New Roman" w:hAnsi="Times New Roman" w:cs="Times New Roman"/>
                <w:sz w:val="28"/>
                <w:szCs w:val="28"/>
                <w:lang w:eastAsia="ru-RU"/>
              </w:rPr>
              <w:t xml:space="preserve"> </w:t>
            </w:r>
          </w:p>
        </w:tc>
        <w:tc>
          <w:tcPr>
            <w:tcW w:w="2485" w:type="dxa"/>
            <w:tcBorders>
              <w:top w:val="single" w:sz="4" w:space="0" w:color="auto"/>
              <w:left w:val="single" w:sz="6" w:space="0" w:color="000000"/>
              <w:bottom w:val="single" w:sz="6" w:space="0" w:color="000000"/>
              <w:right w:val="single" w:sz="6" w:space="0" w:color="000000"/>
            </w:tcBorders>
          </w:tcPr>
          <w:p w:rsidR="00EC0960" w:rsidRPr="00EC732A" w:rsidRDefault="00EC0960"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6479B2" w:rsidRPr="00EC732A" w:rsidTr="00C20FE9">
        <w:trPr>
          <w:trHeight w:val="693"/>
        </w:trPr>
        <w:tc>
          <w:tcPr>
            <w:tcW w:w="6854" w:type="dxa"/>
            <w:tcBorders>
              <w:top w:val="single" w:sz="4" w:space="0" w:color="auto"/>
              <w:left w:val="single" w:sz="6" w:space="0" w:color="000000"/>
              <w:bottom w:val="single" w:sz="6" w:space="0" w:color="000000"/>
              <w:right w:val="single" w:sz="6" w:space="0" w:color="000000"/>
            </w:tcBorders>
          </w:tcPr>
          <w:p w:rsidR="006479B2" w:rsidRDefault="0006758E" w:rsidP="00C20FE9">
            <w:pPr>
              <w:pStyle w:val="a8"/>
              <w:numPr>
                <w:ilvl w:val="0"/>
                <w:numId w:val="5"/>
              </w:numPr>
              <w:spacing w:before="150" w:after="150" w:line="240" w:lineRule="auto"/>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витрати на організаційне, матеріально-технічне забезпечення діяльності, організаційний розвиток громадського об</w:t>
            </w:r>
            <w:r w:rsidRPr="000675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єднання</w:t>
            </w:r>
          </w:p>
        </w:tc>
        <w:tc>
          <w:tcPr>
            <w:tcW w:w="2485" w:type="dxa"/>
            <w:tcBorders>
              <w:top w:val="single" w:sz="4" w:space="0" w:color="auto"/>
              <w:left w:val="single" w:sz="6" w:space="0" w:color="000000"/>
              <w:bottom w:val="single" w:sz="6" w:space="0" w:color="000000"/>
              <w:right w:val="single" w:sz="6" w:space="0" w:color="000000"/>
            </w:tcBorders>
          </w:tcPr>
          <w:p w:rsidR="006479B2" w:rsidRPr="00EC732A" w:rsidRDefault="006479B2" w:rsidP="00EC732A">
            <w:pPr>
              <w:spacing w:before="150" w:after="150" w:line="240" w:lineRule="auto"/>
              <w:textAlignment w:val="baseline"/>
              <w:rPr>
                <w:rFonts w:ascii="Times New Roman" w:eastAsia="Times New Roman" w:hAnsi="Times New Roman" w:cs="Times New Roman"/>
                <w:sz w:val="28"/>
                <w:szCs w:val="28"/>
                <w:lang w:eastAsia="ru-RU"/>
              </w:rPr>
            </w:pPr>
          </w:p>
        </w:tc>
      </w:tr>
    </w:tbl>
    <w:p w:rsidR="007D4C5E" w:rsidRDefault="007D4C5E" w:rsidP="002D7978">
      <w:pPr>
        <w:spacing w:after="0" w:line="240" w:lineRule="auto"/>
        <w:ind w:firstLine="450"/>
        <w:jc w:val="center"/>
        <w:textAlignment w:val="baseline"/>
        <w:rPr>
          <w:rFonts w:ascii="Times New Roman" w:eastAsia="Times New Roman" w:hAnsi="Times New Roman" w:cs="Times New Roman"/>
          <w:sz w:val="28"/>
          <w:szCs w:val="28"/>
          <w:lang w:val="uk-UA" w:eastAsia="ru-RU"/>
        </w:rPr>
      </w:pPr>
      <w:bookmarkStart w:id="21" w:name="n96"/>
      <w:bookmarkEnd w:id="21"/>
    </w:p>
    <w:p w:rsidR="00F42B11" w:rsidRDefault="00F42B11" w:rsidP="002D7978">
      <w:pPr>
        <w:spacing w:after="0" w:line="240" w:lineRule="auto"/>
        <w:ind w:firstLine="450"/>
        <w:jc w:val="center"/>
        <w:textAlignment w:val="baseline"/>
        <w:rPr>
          <w:rFonts w:ascii="Times New Roman" w:eastAsia="Times New Roman" w:hAnsi="Times New Roman" w:cs="Times New Roman"/>
          <w:sz w:val="28"/>
          <w:szCs w:val="28"/>
          <w:lang w:val="uk-UA" w:eastAsia="ru-RU"/>
        </w:rPr>
      </w:pPr>
    </w:p>
    <w:p w:rsidR="00C20FE9" w:rsidRPr="002D7978" w:rsidRDefault="002D7978" w:rsidP="002D7978">
      <w:pPr>
        <w:spacing w:after="0" w:line="240" w:lineRule="auto"/>
        <w:ind w:firstLine="450"/>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p w:rsidR="006479B2" w:rsidRDefault="00DB2D2F" w:rsidP="00DB2D2F">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Продовження додатка 1 до Порядку</w:t>
      </w:r>
    </w:p>
    <w:p w:rsidR="00C20FE9" w:rsidRDefault="00DB2D2F" w:rsidP="00DB2D2F">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bl>
      <w:tblPr>
        <w:tblStyle w:val="ae"/>
        <w:tblW w:w="0" w:type="auto"/>
        <w:tblLook w:val="04A0" w:firstRow="1" w:lastRow="0" w:firstColumn="1" w:lastColumn="0" w:noHBand="0" w:noVBand="1"/>
      </w:tblPr>
      <w:tblGrid>
        <w:gridCol w:w="6941"/>
        <w:gridCol w:w="2404"/>
      </w:tblGrid>
      <w:tr w:rsidR="00C20FE9" w:rsidTr="00DB2D2F">
        <w:trPr>
          <w:trHeight w:val="701"/>
        </w:trPr>
        <w:tc>
          <w:tcPr>
            <w:tcW w:w="6941" w:type="dxa"/>
          </w:tcPr>
          <w:p w:rsidR="00C20FE9" w:rsidRDefault="00C20FE9" w:rsidP="00EC732A">
            <w:pPr>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Термін</w:t>
            </w:r>
            <w:r>
              <w:rPr>
                <w:rFonts w:ascii="Times New Roman" w:eastAsia="Times New Roman" w:hAnsi="Times New Roman" w:cs="Times New Roman"/>
                <w:sz w:val="28"/>
                <w:szCs w:val="28"/>
                <w:lang w:val="uk-UA" w:eastAsia="ru-RU"/>
              </w:rPr>
              <w:t>и</w:t>
            </w:r>
            <w:r w:rsidRPr="00EC732A">
              <w:rPr>
                <w:rFonts w:ascii="Times New Roman" w:eastAsia="Times New Roman" w:hAnsi="Times New Roman" w:cs="Times New Roman"/>
                <w:sz w:val="28"/>
                <w:szCs w:val="28"/>
                <w:lang w:eastAsia="ru-RU"/>
              </w:rPr>
              <w:t xml:space="preserve"> реалізації </w:t>
            </w:r>
            <w:r>
              <w:rPr>
                <w:rFonts w:ascii="Times New Roman" w:eastAsia="Times New Roman" w:hAnsi="Times New Roman" w:cs="Times New Roman"/>
                <w:sz w:val="28"/>
                <w:szCs w:val="28"/>
                <w:lang w:val="uk-UA" w:eastAsia="ru-RU"/>
              </w:rPr>
              <w:t xml:space="preserve">заходів </w:t>
            </w:r>
            <w:r w:rsidRPr="00EC732A">
              <w:rPr>
                <w:rFonts w:ascii="Times New Roman" w:eastAsia="Times New Roman" w:hAnsi="Times New Roman" w:cs="Times New Roman"/>
                <w:sz w:val="28"/>
                <w:szCs w:val="28"/>
                <w:lang w:eastAsia="ru-RU"/>
              </w:rPr>
              <w:t>про</w:t>
            </w:r>
            <w:r>
              <w:rPr>
                <w:rFonts w:ascii="Times New Roman" w:eastAsia="Times New Roman" w:hAnsi="Times New Roman" w:cs="Times New Roman"/>
                <w:sz w:val="28"/>
                <w:szCs w:val="28"/>
                <w:lang w:val="uk-UA" w:eastAsia="ru-RU"/>
              </w:rPr>
              <w:t>є</w:t>
            </w:r>
            <w:r w:rsidRPr="00EC732A">
              <w:rPr>
                <w:rFonts w:ascii="Times New Roman" w:eastAsia="Times New Roman" w:hAnsi="Times New Roman" w:cs="Times New Roman"/>
                <w:sz w:val="28"/>
                <w:szCs w:val="28"/>
                <w:lang w:eastAsia="ru-RU"/>
              </w:rPr>
              <w:t>кту</w:t>
            </w:r>
          </w:p>
        </w:tc>
        <w:tc>
          <w:tcPr>
            <w:tcW w:w="2404" w:type="dxa"/>
          </w:tcPr>
          <w:p w:rsidR="00C20FE9" w:rsidRDefault="00C20FE9" w:rsidP="00EC732A">
            <w:pPr>
              <w:jc w:val="both"/>
              <w:textAlignment w:val="baseline"/>
              <w:rPr>
                <w:rFonts w:ascii="Times New Roman" w:eastAsia="Times New Roman" w:hAnsi="Times New Roman" w:cs="Times New Roman"/>
                <w:sz w:val="28"/>
                <w:szCs w:val="28"/>
                <w:lang w:eastAsia="ru-RU"/>
              </w:rPr>
            </w:pPr>
          </w:p>
        </w:tc>
      </w:tr>
      <w:tr w:rsidR="00C20FE9" w:rsidTr="00C73A87">
        <w:trPr>
          <w:trHeight w:val="1004"/>
        </w:trPr>
        <w:tc>
          <w:tcPr>
            <w:tcW w:w="6941" w:type="dxa"/>
          </w:tcPr>
          <w:p w:rsidR="00C20FE9" w:rsidRDefault="00C20FE9" w:rsidP="00EC732A">
            <w:pPr>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 xml:space="preserve">Прізвище та ім’я керівника </w:t>
            </w:r>
            <w:r w:rsidRPr="00C41DD7">
              <w:rPr>
                <w:rFonts w:ascii="Times New Roman" w:eastAsia="Times New Roman" w:hAnsi="Times New Roman" w:cs="Times New Roman"/>
                <w:sz w:val="28"/>
                <w:szCs w:val="28"/>
                <w:lang w:val="uk-UA" w:eastAsia="ru-RU"/>
              </w:rPr>
              <w:t>громадськ</w:t>
            </w:r>
            <w:r>
              <w:rPr>
                <w:rFonts w:ascii="Times New Roman" w:eastAsia="Times New Roman" w:hAnsi="Times New Roman" w:cs="Times New Roman"/>
                <w:sz w:val="28"/>
                <w:szCs w:val="28"/>
                <w:lang w:val="uk-UA" w:eastAsia="ru-RU"/>
              </w:rPr>
              <w:t>ого</w:t>
            </w:r>
            <w:r w:rsidRPr="00C41DD7">
              <w:rPr>
                <w:rFonts w:ascii="Times New Roman" w:eastAsia="Times New Roman" w:hAnsi="Times New Roman" w:cs="Times New Roman"/>
                <w:sz w:val="28"/>
                <w:szCs w:val="28"/>
                <w:lang w:val="uk-UA" w:eastAsia="ru-RU"/>
              </w:rPr>
              <w:t xml:space="preserve"> об’єднання</w:t>
            </w:r>
            <w:r>
              <w:rPr>
                <w:rFonts w:ascii="Times New Roman" w:eastAsia="Times New Roman" w:hAnsi="Times New Roman" w:cs="Times New Roman"/>
                <w:sz w:val="28"/>
                <w:szCs w:val="28"/>
                <w:lang w:val="uk-UA" w:eastAsia="ru-RU"/>
              </w:rPr>
              <w:t>,</w:t>
            </w:r>
            <w:r w:rsidRPr="00C41DD7">
              <w:rPr>
                <w:rFonts w:ascii="Times New Roman" w:eastAsia="Times New Roman" w:hAnsi="Times New Roman" w:cs="Times New Roman"/>
                <w:sz w:val="28"/>
                <w:szCs w:val="28"/>
                <w:lang w:val="uk-UA" w:eastAsia="ru-RU"/>
              </w:rPr>
              <w:t xml:space="preserve"> </w:t>
            </w:r>
            <w:r w:rsidRPr="00EC732A">
              <w:rPr>
                <w:rFonts w:ascii="Times New Roman" w:eastAsia="Times New Roman" w:hAnsi="Times New Roman" w:cs="Times New Roman"/>
                <w:sz w:val="28"/>
                <w:szCs w:val="28"/>
                <w:lang w:eastAsia="ru-RU"/>
              </w:rPr>
              <w:t xml:space="preserve"> поштова адреса, телефон, факс, e-mail</w:t>
            </w:r>
          </w:p>
        </w:tc>
        <w:tc>
          <w:tcPr>
            <w:tcW w:w="2404" w:type="dxa"/>
          </w:tcPr>
          <w:p w:rsidR="00C20FE9" w:rsidRDefault="00C20FE9" w:rsidP="00EC732A">
            <w:pPr>
              <w:jc w:val="both"/>
              <w:textAlignment w:val="baseline"/>
              <w:rPr>
                <w:rFonts w:ascii="Times New Roman" w:eastAsia="Times New Roman" w:hAnsi="Times New Roman" w:cs="Times New Roman"/>
                <w:sz w:val="28"/>
                <w:szCs w:val="28"/>
                <w:lang w:eastAsia="ru-RU"/>
              </w:rPr>
            </w:pPr>
          </w:p>
        </w:tc>
      </w:tr>
      <w:tr w:rsidR="00C20FE9" w:rsidTr="00553FBB">
        <w:trPr>
          <w:trHeight w:val="918"/>
        </w:trPr>
        <w:tc>
          <w:tcPr>
            <w:tcW w:w="6941" w:type="dxa"/>
          </w:tcPr>
          <w:p w:rsidR="00C20FE9" w:rsidRDefault="00C20FE9" w:rsidP="00EC732A">
            <w:pPr>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Прізвище, ім’я та посада керівника про</w:t>
            </w:r>
            <w:r>
              <w:rPr>
                <w:rFonts w:ascii="Times New Roman" w:eastAsia="Times New Roman" w:hAnsi="Times New Roman" w:cs="Times New Roman"/>
                <w:sz w:val="28"/>
                <w:szCs w:val="28"/>
                <w:lang w:val="uk-UA" w:eastAsia="ru-RU"/>
              </w:rPr>
              <w:t>є</w:t>
            </w:r>
            <w:r w:rsidRPr="00EC732A">
              <w:rPr>
                <w:rFonts w:ascii="Times New Roman" w:eastAsia="Times New Roman" w:hAnsi="Times New Roman" w:cs="Times New Roman"/>
                <w:sz w:val="28"/>
                <w:szCs w:val="28"/>
                <w:lang w:eastAsia="ru-RU"/>
              </w:rPr>
              <w:t>кту, поштова адреса, телефон, факс, e-mail</w:t>
            </w:r>
          </w:p>
        </w:tc>
        <w:tc>
          <w:tcPr>
            <w:tcW w:w="2404" w:type="dxa"/>
          </w:tcPr>
          <w:p w:rsidR="00C20FE9" w:rsidRDefault="00C20FE9" w:rsidP="00EC732A">
            <w:pPr>
              <w:jc w:val="both"/>
              <w:textAlignment w:val="baseline"/>
              <w:rPr>
                <w:rFonts w:ascii="Times New Roman" w:eastAsia="Times New Roman" w:hAnsi="Times New Roman" w:cs="Times New Roman"/>
                <w:sz w:val="28"/>
                <w:szCs w:val="28"/>
                <w:lang w:eastAsia="ru-RU"/>
              </w:rPr>
            </w:pPr>
          </w:p>
        </w:tc>
      </w:tr>
      <w:tr w:rsidR="00553FBB" w:rsidTr="00553FBB">
        <w:trPr>
          <w:trHeight w:val="1117"/>
        </w:trPr>
        <w:tc>
          <w:tcPr>
            <w:tcW w:w="6941" w:type="dxa"/>
          </w:tcPr>
          <w:p w:rsidR="00553FBB" w:rsidRPr="00553FBB" w:rsidRDefault="00553FBB" w:rsidP="00EC732A">
            <w:pPr>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Форма власності/утримання будівлі громадського об</w:t>
            </w:r>
            <w:r w:rsidRPr="00553F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єднання (комунальна, власна, в оренді (пільговій оренді) та інше)</w:t>
            </w:r>
          </w:p>
        </w:tc>
        <w:tc>
          <w:tcPr>
            <w:tcW w:w="2404" w:type="dxa"/>
          </w:tcPr>
          <w:p w:rsidR="00553FBB" w:rsidRPr="00553FBB" w:rsidRDefault="00553FBB" w:rsidP="00EC732A">
            <w:pPr>
              <w:jc w:val="both"/>
              <w:textAlignment w:val="baseline"/>
              <w:rPr>
                <w:rFonts w:ascii="Times New Roman" w:eastAsia="Times New Roman" w:hAnsi="Times New Roman" w:cs="Times New Roman"/>
                <w:sz w:val="28"/>
                <w:szCs w:val="28"/>
                <w:lang w:val="uk-UA" w:eastAsia="ru-RU"/>
              </w:rPr>
            </w:pPr>
          </w:p>
        </w:tc>
      </w:tr>
      <w:tr w:rsidR="00553FBB" w:rsidTr="00553FBB">
        <w:trPr>
          <w:trHeight w:val="918"/>
        </w:trPr>
        <w:tc>
          <w:tcPr>
            <w:tcW w:w="6941" w:type="dxa"/>
          </w:tcPr>
          <w:p w:rsidR="00553FBB" w:rsidRPr="00553FBB" w:rsidRDefault="00553FBB" w:rsidP="00EC732A">
            <w:pPr>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Загальна кількість членів організації / та кількість членів організації на яких спрямовані заходи проєкту</w:t>
            </w:r>
          </w:p>
        </w:tc>
        <w:tc>
          <w:tcPr>
            <w:tcW w:w="2404" w:type="dxa"/>
          </w:tcPr>
          <w:p w:rsidR="00553FBB" w:rsidRPr="00553FBB" w:rsidRDefault="00553FBB" w:rsidP="00EC732A">
            <w:pPr>
              <w:jc w:val="both"/>
              <w:textAlignment w:val="baseline"/>
              <w:rPr>
                <w:rFonts w:ascii="Times New Roman" w:eastAsia="Times New Roman" w:hAnsi="Times New Roman" w:cs="Times New Roman"/>
                <w:sz w:val="28"/>
                <w:szCs w:val="28"/>
                <w:lang w:val="uk-UA" w:eastAsia="ru-RU"/>
              </w:rPr>
            </w:pPr>
          </w:p>
        </w:tc>
      </w:tr>
    </w:tbl>
    <w:p w:rsidR="00C20FE9" w:rsidRDefault="00C20FE9" w:rsidP="00EC732A">
      <w:pPr>
        <w:spacing w:after="0" w:line="240" w:lineRule="auto"/>
        <w:ind w:firstLine="450"/>
        <w:jc w:val="both"/>
        <w:textAlignment w:val="baseline"/>
        <w:rPr>
          <w:rFonts w:ascii="Times New Roman" w:eastAsia="Times New Roman" w:hAnsi="Times New Roman" w:cs="Times New Roman"/>
          <w:sz w:val="28"/>
          <w:szCs w:val="28"/>
          <w:lang w:eastAsia="ru-RU"/>
        </w:rPr>
      </w:pPr>
    </w:p>
    <w:p w:rsidR="00EC732A" w:rsidRPr="00EC732A" w:rsidRDefault="00EC732A" w:rsidP="00EC732A">
      <w:pPr>
        <w:spacing w:after="0" w:line="240" w:lineRule="auto"/>
        <w:ind w:firstLine="450"/>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До заяви додаються:</w:t>
      </w:r>
    </w:p>
    <w:p w:rsidR="00EC732A" w:rsidRPr="00EC732A" w:rsidRDefault="00EC732A" w:rsidP="00EC732A">
      <w:pPr>
        <w:spacing w:after="0" w:line="240" w:lineRule="auto"/>
        <w:ind w:firstLine="450"/>
        <w:jc w:val="both"/>
        <w:textAlignment w:val="baseline"/>
        <w:rPr>
          <w:rFonts w:ascii="Times New Roman" w:eastAsia="Times New Roman" w:hAnsi="Times New Roman" w:cs="Times New Roman"/>
          <w:sz w:val="28"/>
          <w:szCs w:val="28"/>
          <w:lang w:eastAsia="ru-RU"/>
        </w:rPr>
      </w:pPr>
      <w:bookmarkStart w:id="22" w:name="n97"/>
      <w:bookmarkEnd w:id="22"/>
      <w:r w:rsidRPr="00EC732A">
        <w:rPr>
          <w:rFonts w:ascii="Times New Roman" w:eastAsia="Times New Roman" w:hAnsi="Times New Roman" w:cs="Times New Roman"/>
          <w:sz w:val="28"/>
          <w:szCs w:val="28"/>
          <w:lang w:eastAsia="ru-RU"/>
        </w:rPr>
        <w:t>виписка з ЄДРПОУ, копія статуту (положення), завірена в установленому законодавством порядку;</w:t>
      </w:r>
    </w:p>
    <w:p w:rsidR="00EC732A" w:rsidRPr="00EC732A" w:rsidRDefault="00EC732A" w:rsidP="00EC732A">
      <w:pPr>
        <w:spacing w:after="0" w:line="240" w:lineRule="auto"/>
        <w:ind w:firstLine="450"/>
        <w:jc w:val="both"/>
        <w:textAlignment w:val="baseline"/>
        <w:rPr>
          <w:rFonts w:ascii="Times New Roman" w:eastAsia="Times New Roman" w:hAnsi="Times New Roman" w:cs="Times New Roman"/>
          <w:sz w:val="28"/>
          <w:szCs w:val="28"/>
          <w:lang w:eastAsia="ru-RU"/>
        </w:rPr>
      </w:pPr>
      <w:bookmarkStart w:id="23" w:name="n98"/>
      <w:bookmarkEnd w:id="23"/>
      <w:r w:rsidRPr="00EC732A">
        <w:rPr>
          <w:rFonts w:ascii="Times New Roman" w:eastAsia="Times New Roman" w:hAnsi="Times New Roman" w:cs="Times New Roman"/>
          <w:sz w:val="28"/>
          <w:szCs w:val="28"/>
          <w:lang w:eastAsia="ru-RU"/>
        </w:rPr>
        <w:t>копія рішення органу державної податкової служби про включення до Реєстру неприбуткових установ та організацій;</w:t>
      </w:r>
    </w:p>
    <w:p w:rsidR="00EC732A" w:rsidRPr="00EC732A" w:rsidRDefault="00EC732A" w:rsidP="00EC732A">
      <w:pPr>
        <w:spacing w:after="0" w:line="240" w:lineRule="auto"/>
        <w:ind w:firstLine="450"/>
        <w:jc w:val="both"/>
        <w:textAlignment w:val="baseline"/>
        <w:rPr>
          <w:rFonts w:ascii="Times New Roman" w:eastAsia="Times New Roman" w:hAnsi="Times New Roman" w:cs="Times New Roman"/>
          <w:sz w:val="28"/>
          <w:szCs w:val="28"/>
          <w:lang w:eastAsia="ru-RU"/>
        </w:rPr>
      </w:pPr>
      <w:bookmarkStart w:id="24" w:name="n99"/>
      <w:bookmarkEnd w:id="24"/>
      <w:r w:rsidRPr="00EC732A">
        <w:rPr>
          <w:rFonts w:ascii="Times New Roman" w:eastAsia="Times New Roman" w:hAnsi="Times New Roman" w:cs="Times New Roman"/>
          <w:sz w:val="28"/>
          <w:szCs w:val="28"/>
          <w:lang w:eastAsia="ru-RU"/>
        </w:rPr>
        <w:t>копія податкового звіту за попередні два роки</w:t>
      </w:r>
      <w:r w:rsidR="00553FBB">
        <w:rPr>
          <w:rFonts w:ascii="Times New Roman" w:eastAsia="Times New Roman" w:hAnsi="Times New Roman" w:cs="Times New Roman"/>
          <w:sz w:val="28"/>
          <w:szCs w:val="28"/>
          <w:lang w:val="uk-UA" w:eastAsia="ru-RU"/>
        </w:rPr>
        <w:t xml:space="preserve"> діяльності</w:t>
      </w:r>
      <w:r w:rsidRPr="00EC732A">
        <w:rPr>
          <w:rFonts w:ascii="Times New Roman" w:eastAsia="Times New Roman" w:hAnsi="Times New Roman" w:cs="Times New Roman"/>
          <w:sz w:val="28"/>
          <w:szCs w:val="28"/>
          <w:lang w:eastAsia="ru-RU"/>
        </w:rPr>
        <w:t>;</w:t>
      </w:r>
    </w:p>
    <w:p w:rsidR="00EC732A" w:rsidRPr="00EC732A" w:rsidRDefault="00EC732A" w:rsidP="00EC732A">
      <w:pPr>
        <w:spacing w:after="0" w:line="240" w:lineRule="auto"/>
        <w:ind w:firstLine="450"/>
        <w:jc w:val="both"/>
        <w:textAlignment w:val="baseline"/>
        <w:rPr>
          <w:rFonts w:ascii="Times New Roman" w:eastAsia="Times New Roman" w:hAnsi="Times New Roman" w:cs="Times New Roman"/>
          <w:sz w:val="28"/>
          <w:szCs w:val="28"/>
          <w:lang w:eastAsia="ru-RU"/>
        </w:rPr>
      </w:pPr>
      <w:bookmarkStart w:id="25" w:name="n100"/>
      <w:bookmarkEnd w:id="25"/>
      <w:r w:rsidRPr="00EC732A">
        <w:rPr>
          <w:rFonts w:ascii="Times New Roman" w:eastAsia="Times New Roman" w:hAnsi="Times New Roman" w:cs="Times New Roman"/>
          <w:sz w:val="28"/>
          <w:szCs w:val="28"/>
          <w:lang w:eastAsia="ru-RU"/>
        </w:rPr>
        <w:t>опис та кошторис витрат, необхідних для виконання (реалізації</w:t>
      </w:r>
      <w:r w:rsidR="00553FBB">
        <w:rPr>
          <w:rFonts w:ascii="Times New Roman" w:eastAsia="Times New Roman" w:hAnsi="Times New Roman" w:cs="Times New Roman"/>
          <w:sz w:val="28"/>
          <w:szCs w:val="28"/>
          <w:lang w:val="uk-UA" w:eastAsia="ru-RU"/>
        </w:rPr>
        <w:t>)</w:t>
      </w:r>
      <w:r w:rsidRPr="00EC732A">
        <w:rPr>
          <w:rFonts w:ascii="Times New Roman" w:eastAsia="Times New Roman" w:hAnsi="Times New Roman" w:cs="Times New Roman"/>
          <w:sz w:val="28"/>
          <w:szCs w:val="28"/>
          <w:lang w:eastAsia="ru-RU"/>
        </w:rPr>
        <w:t xml:space="preserve"> про</w:t>
      </w:r>
      <w:r w:rsidR="00553FBB">
        <w:rPr>
          <w:rFonts w:ascii="Times New Roman" w:eastAsia="Times New Roman" w:hAnsi="Times New Roman" w:cs="Times New Roman"/>
          <w:sz w:val="28"/>
          <w:szCs w:val="28"/>
          <w:lang w:val="uk-UA" w:eastAsia="ru-RU"/>
        </w:rPr>
        <w:t>є</w:t>
      </w:r>
      <w:r w:rsidRPr="00EC732A">
        <w:rPr>
          <w:rFonts w:ascii="Times New Roman" w:eastAsia="Times New Roman" w:hAnsi="Times New Roman" w:cs="Times New Roman"/>
          <w:sz w:val="28"/>
          <w:szCs w:val="28"/>
          <w:lang w:eastAsia="ru-RU"/>
        </w:rPr>
        <w:t>кту;</w:t>
      </w:r>
    </w:p>
    <w:p w:rsidR="0092016F" w:rsidRDefault="00EC732A" w:rsidP="0092016F">
      <w:pPr>
        <w:spacing w:after="0" w:line="240" w:lineRule="auto"/>
        <w:ind w:firstLine="450"/>
        <w:jc w:val="both"/>
        <w:textAlignment w:val="baseline"/>
        <w:rPr>
          <w:rFonts w:ascii="Times New Roman" w:eastAsia="Times New Roman" w:hAnsi="Times New Roman" w:cs="Times New Roman"/>
          <w:sz w:val="28"/>
          <w:szCs w:val="28"/>
          <w:lang w:eastAsia="ru-RU"/>
        </w:rPr>
      </w:pPr>
      <w:bookmarkStart w:id="26" w:name="n101"/>
      <w:bookmarkStart w:id="27" w:name="n102"/>
      <w:bookmarkEnd w:id="26"/>
      <w:bookmarkEnd w:id="27"/>
      <w:r w:rsidRPr="00EC732A">
        <w:rPr>
          <w:rFonts w:ascii="Times New Roman" w:eastAsia="Times New Roman" w:hAnsi="Times New Roman" w:cs="Times New Roman"/>
          <w:sz w:val="28"/>
          <w:szCs w:val="28"/>
          <w:lang w:eastAsia="ru-RU"/>
        </w:rPr>
        <w:t>інформація про діяльність, зокрема про досвід виконання (реалізації</w:t>
      </w:r>
      <w:r w:rsidR="00553FBB">
        <w:rPr>
          <w:rFonts w:ascii="Times New Roman" w:eastAsia="Times New Roman" w:hAnsi="Times New Roman" w:cs="Times New Roman"/>
          <w:sz w:val="28"/>
          <w:szCs w:val="28"/>
          <w:lang w:val="uk-UA" w:eastAsia="ru-RU"/>
        </w:rPr>
        <w:t>)</w:t>
      </w:r>
      <w:r w:rsidRPr="00EC732A">
        <w:rPr>
          <w:rFonts w:ascii="Times New Roman" w:eastAsia="Times New Roman" w:hAnsi="Times New Roman" w:cs="Times New Roman"/>
          <w:sz w:val="28"/>
          <w:szCs w:val="28"/>
          <w:lang w:eastAsia="ru-RU"/>
        </w:rPr>
        <w:t xml:space="preserve"> про</w:t>
      </w:r>
      <w:r w:rsidR="00553FBB">
        <w:rPr>
          <w:rFonts w:ascii="Times New Roman" w:eastAsia="Times New Roman" w:hAnsi="Times New Roman" w:cs="Times New Roman"/>
          <w:sz w:val="28"/>
          <w:szCs w:val="28"/>
          <w:lang w:val="uk-UA" w:eastAsia="ru-RU"/>
        </w:rPr>
        <w:t>є</w:t>
      </w:r>
      <w:r w:rsidRPr="00EC732A">
        <w:rPr>
          <w:rFonts w:ascii="Times New Roman" w:eastAsia="Times New Roman" w:hAnsi="Times New Roman" w:cs="Times New Roman"/>
          <w:sz w:val="28"/>
          <w:szCs w:val="28"/>
          <w:lang w:eastAsia="ru-RU"/>
        </w:rPr>
        <w:t>кт</w:t>
      </w:r>
      <w:r w:rsidR="00553FBB">
        <w:rPr>
          <w:rFonts w:ascii="Times New Roman" w:eastAsia="Times New Roman" w:hAnsi="Times New Roman" w:cs="Times New Roman"/>
          <w:sz w:val="28"/>
          <w:szCs w:val="28"/>
          <w:lang w:val="uk-UA" w:eastAsia="ru-RU"/>
        </w:rPr>
        <w:t>ів</w:t>
      </w:r>
      <w:r w:rsidRPr="00EC732A">
        <w:rPr>
          <w:rFonts w:ascii="Times New Roman" w:eastAsia="Times New Roman" w:hAnsi="Times New Roman" w:cs="Times New Roman"/>
          <w:sz w:val="28"/>
          <w:szCs w:val="28"/>
          <w:lang w:eastAsia="ru-RU"/>
        </w:rPr>
        <w:t xml:space="preserve"> протягом останніх двох років за рахунок бюджетних коштів та інших джерел фінансування, джерела фінансування </w:t>
      </w:r>
      <w:r w:rsidR="007F1917">
        <w:rPr>
          <w:rFonts w:ascii="Times New Roman" w:eastAsia="Times New Roman" w:hAnsi="Times New Roman" w:cs="Times New Roman"/>
          <w:sz w:val="28"/>
          <w:szCs w:val="28"/>
          <w:lang w:val="uk-UA" w:eastAsia="ru-RU"/>
        </w:rPr>
        <w:t>інституту громадянського суспільства</w:t>
      </w:r>
      <w:r w:rsidRPr="00EC732A">
        <w:rPr>
          <w:rFonts w:ascii="Times New Roman" w:eastAsia="Times New Roman" w:hAnsi="Times New Roman" w:cs="Times New Roman"/>
          <w:sz w:val="28"/>
          <w:szCs w:val="28"/>
          <w:lang w:eastAsia="ru-RU"/>
        </w:rPr>
        <w:t>.</w:t>
      </w:r>
    </w:p>
    <w:p w:rsidR="0092016F" w:rsidRDefault="0092016F" w:rsidP="0092016F">
      <w:pPr>
        <w:spacing w:after="0" w:line="240" w:lineRule="auto"/>
        <w:ind w:firstLine="450"/>
        <w:jc w:val="both"/>
        <w:textAlignment w:val="baseline"/>
        <w:rPr>
          <w:rFonts w:ascii="Times New Roman" w:eastAsia="Times New Roman" w:hAnsi="Times New Roman" w:cs="Times New Roman"/>
          <w:sz w:val="28"/>
          <w:szCs w:val="28"/>
          <w:lang w:eastAsia="ru-RU"/>
        </w:rPr>
      </w:pP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 або уповноважена особа          __________      __________________</w:t>
      </w:r>
    </w:p>
    <w:p w:rsidR="0092016F" w:rsidRP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громадського об</w:t>
      </w:r>
      <w:r w:rsidRPr="0092016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єднання                            (підпис)          (ініціали, прізвище)</w:t>
      </w: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p>
    <w:p w:rsidR="00C73A87" w:rsidRDefault="00C73A87" w:rsidP="0092016F">
      <w:pPr>
        <w:spacing w:after="0" w:line="240" w:lineRule="auto"/>
        <w:jc w:val="both"/>
        <w:textAlignment w:val="baseline"/>
        <w:rPr>
          <w:rFonts w:ascii="Times New Roman" w:eastAsia="Times New Roman" w:hAnsi="Times New Roman" w:cs="Times New Roman"/>
          <w:sz w:val="28"/>
          <w:szCs w:val="28"/>
          <w:lang w:val="uk-UA" w:eastAsia="ru-RU"/>
        </w:rPr>
      </w:pP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Дата ___________</w:t>
      </w: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управління соціального</w:t>
      </w: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захисту населення Мелітопольської</w:t>
      </w:r>
    </w:p>
    <w:p w:rsidR="00392B28" w:rsidRDefault="0092016F" w:rsidP="0092016F">
      <w:pPr>
        <w:spacing w:after="0" w:line="240" w:lineRule="auto"/>
        <w:jc w:val="both"/>
        <w:textAlignment w:val="baseline"/>
        <w:rPr>
          <w:color w:val="000000"/>
          <w:sz w:val="28"/>
          <w:szCs w:val="28"/>
          <w:lang w:val="uk-UA"/>
        </w:rPr>
      </w:pPr>
      <w:r>
        <w:rPr>
          <w:rFonts w:ascii="Times New Roman" w:eastAsia="Times New Roman" w:hAnsi="Times New Roman" w:cs="Times New Roman"/>
          <w:sz w:val="28"/>
          <w:szCs w:val="28"/>
          <w:lang w:val="uk-UA" w:eastAsia="ru-RU"/>
        </w:rPr>
        <w:t>міської ради Запорізької області</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Ірина ДОНЕЦЬ</w:t>
      </w:r>
      <w:r>
        <w:rPr>
          <w:color w:val="000000"/>
          <w:sz w:val="28"/>
          <w:szCs w:val="28"/>
          <w:lang w:val="uk-UA"/>
        </w:rPr>
        <w:t xml:space="preserve"> </w:t>
      </w:r>
    </w:p>
    <w:p w:rsidR="001F1E12" w:rsidRDefault="001F1E12" w:rsidP="00F73955">
      <w:pPr>
        <w:spacing w:after="0"/>
        <w:ind w:left="3984" w:right="-185" w:firstLine="708"/>
        <w:rPr>
          <w:rFonts w:ascii="Times New Roman" w:hAnsi="Times New Roman" w:cs="Times New Roman"/>
          <w:sz w:val="28"/>
          <w:szCs w:val="28"/>
          <w:lang w:val="uk-UA"/>
        </w:rPr>
      </w:pPr>
    </w:p>
    <w:p w:rsidR="001F1E12" w:rsidRDefault="001F1E12" w:rsidP="00F73955">
      <w:pPr>
        <w:spacing w:after="0"/>
        <w:ind w:left="3984" w:right="-185" w:firstLine="708"/>
        <w:rPr>
          <w:rFonts w:ascii="Times New Roman" w:hAnsi="Times New Roman" w:cs="Times New Roman"/>
          <w:sz w:val="28"/>
          <w:szCs w:val="28"/>
          <w:lang w:val="uk-UA"/>
        </w:rPr>
      </w:pPr>
    </w:p>
    <w:p w:rsidR="001F1E12" w:rsidRDefault="001F1E12" w:rsidP="00F73955">
      <w:pPr>
        <w:spacing w:after="0"/>
        <w:ind w:left="3984" w:right="-185" w:firstLine="708"/>
        <w:rPr>
          <w:rFonts w:ascii="Times New Roman" w:hAnsi="Times New Roman" w:cs="Times New Roman"/>
          <w:sz w:val="28"/>
          <w:szCs w:val="28"/>
          <w:lang w:val="uk-UA"/>
        </w:rPr>
      </w:pPr>
    </w:p>
    <w:p w:rsidR="001F1E12" w:rsidRDefault="001F1E12" w:rsidP="00F73955">
      <w:pPr>
        <w:spacing w:after="0"/>
        <w:ind w:left="3984" w:right="-185" w:firstLine="708"/>
        <w:rPr>
          <w:rFonts w:ascii="Times New Roman" w:hAnsi="Times New Roman" w:cs="Times New Roman"/>
          <w:sz w:val="28"/>
          <w:szCs w:val="28"/>
          <w:lang w:val="uk-UA"/>
        </w:rPr>
      </w:pPr>
    </w:p>
    <w:p w:rsidR="00F73955" w:rsidRDefault="00F73955" w:rsidP="00F73955">
      <w:pPr>
        <w:spacing w:after="0"/>
        <w:ind w:left="3984" w:right="-185" w:firstLine="708"/>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2 до Порядку</w:t>
      </w:r>
    </w:p>
    <w:p w:rsidR="00392B28" w:rsidRDefault="00F73955" w:rsidP="00290C9A">
      <w:pPr>
        <w:spacing w:after="0"/>
        <w:ind w:left="4692" w:right="-185"/>
        <w:rPr>
          <w:color w:val="000000"/>
          <w:sz w:val="28"/>
          <w:szCs w:val="28"/>
          <w:lang w:val="uk-UA"/>
        </w:rPr>
      </w:pPr>
      <w:r>
        <w:rPr>
          <w:rFonts w:ascii="Times New Roman" w:hAnsi="Times New Roman" w:cs="Times New Roman"/>
          <w:sz w:val="28"/>
          <w:szCs w:val="28"/>
          <w:lang w:val="uk-UA"/>
        </w:rPr>
        <w:t>проведення конкурсу з визначення проєктів, розроблених громадськими об</w:t>
      </w:r>
      <w:r w:rsidRPr="002009AB">
        <w:rPr>
          <w:rFonts w:ascii="Times New Roman" w:hAnsi="Times New Roman" w:cs="Times New Roman"/>
          <w:sz w:val="28"/>
          <w:szCs w:val="28"/>
          <w:lang w:val="uk-UA"/>
        </w:rPr>
        <w:t>’</w:t>
      </w:r>
      <w:r>
        <w:rPr>
          <w:rFonts w:ascii="Times New Roman" w:hAnsi="Times New Roman" w:cs="Times New Roman"/>
          <w:sz w:val="28"/>
          <w:szCs w:val="28"/>
          <w:lang w:val="uk-UA"/>
        </w:rPr>
        <w:t>єднаннями осіб з інвалідн</w:t>
      </w:r>
      <w:r w:rsidR="00CB7F31">
        <w:rPr>
          <w:rFonts w:ascii="Times New Roman" w:hAnsi="Times New Roman" w:cs="Times New Roman"/>
          <w:sz w:val="28"/>
          <w:szCs w:val="28"/>
          <w:lang w:val="uk-UA"/>
        </w:rPr>
        <w:t>і</w:t>
      </w:r>
      <w:r>
        <w:rPr>
          <w:rFonts w:ascii="Times New Roman" w:hAnsi="Times New Roman" w:cs="Times New Roman"/>
          <w:sz w:val="28"/>
          <w:szCs w:val="28"/>
          <w:lang w:val="uk-UA"/>
        </w:rPr>
        <w:t xml:space="preserve">стю, для виконання яких надається фінансова підтримка за рахунок коштів </w:t>
      </w:r>
      <w:r w:rsidR="00290C9A">
        <w:rPr>
          <w:rFonts w:ascii="Times New Roman" w:hAnsi="Times New Roman" w:cs="Times New Roman"/>
          <w:sz w:val="28"/>
          <w:szCs w:val="28"/>
          <w:lang w:val="uk-UA"/>
        </w:rPr>
        <w:t>місцевого бюджету м. Мелітополя</w:t>
      </w:r>
    </w:p>
    <w:p w:rsidR="00F46ACA" w:rsidRPr="00F46ACA" w:rsidRDefault="00F46ACA" w:rsidP="00F46ACA">
      <w:pPr>
        <w:pStyle w:val="2"/>
        <w:numPr>
          <w:ilvl w:val="0"/>
          <w:numId w:val="0"/>
        </w:numPr>
        <w:ind w:left="1800"/>
        <w:jc w:val="center"/>
        <w:rPr>
          <w:b/>
          <w:sz w:val="28"/>
          <w:szCs w:val="28"/>
        </w:rPr>
      </w:pPr>
      <w:r w:rsidRPr="00F46ACA">
        <w:rPr>
          <w:b/>
          <w:sz w:val="28"/>
          <w:szCs w:val="28"/>
        </w:rPr>
        <w:t>ОПИС</w:t>
      </w:r>
      <w:r w:rsidR="00F73955">
        <w:rPr>
          <w:b/>
          <w:sz w:val="28"/>
          <w:szCs w:val="28"/>
          <w:lang w:val="uk-UA"/>
        </w:rPr>
        <w:t xml:space="preserve"> ПРОЄКТУ</w:t>
      </w:r>
      <w:r w:rsidRPr="00F46ACA">
        <w:rPr>
          <w:b/>
          <w:sz w:val="28"/>
          <w:szCs w:val="28"/>
        </w:rPr>
        <w:t xml:space="preserve"> ТА КОШТОРИС ВИТРАТ,</w:t>
      </w:r>
    </w:p>
    <w:p w:rsidR="00F46ACA" w:rsidRPr="00F46ACA" w:rsidRDefault="00F46ACA" w:rsidP="00F73955">
      <w:pPr>
        <w:pStyle w:val="2"/>
        <w:numPr>
          <w:ilvl w:val="0"/>
          <w:numId w:val="0"/>
        </w:numPr>
        <w:ind w:left="1800"/>
        <w:jc w:val="center"/>
        <w:rPr>
          <w:b/>
          <w:color w:val="000000"/>
          <w:sz w:val="28"/>
          <w:szCs w:val="28"/>
        </w:rPr>
      </w:pPr>
      <w:r w:rsidRPr="00F46ACA">
        <w:rPr>
          <w:b/>
          <w:sz w:val="28"/>
          <w:szCs w:val="28"/>
        </w:rPr>
        <w:t>необхідних для виконання</w:t>
      </w:r>
      <w:r w:rsidR="00F73955">
        <w:rPr>
          <w:b/>
          <w:sz w:val="28"/>
          <w:szCs w:val="28"/>
          <w:lang w:val="uk-UA"/>
        </w:rPr>
        <w:t xml:space="preserve"> </w:t>
      </w:r>
      <w:r w:rsidRPr="00F46ACA">
        <w:rPr>
          <w:b/>
          <w:sz w:val="28"/>
          <w:szCs w:val="28"/>
        </w:rPr>
        <w:t>про</w:t>
      </w:r>
      <w:r w:rsidR="00F73955">
        <w:rPr>
          <w:b/>
          <w:sz w:val="28"/>
          <w:szCs w:val="28"/>
          <w:lang w:val="uk-UA"/>
        </w:rPr>
        <w:t>є</w:t>
      </w:r>
      <w:r w:rsidRPr="00F46ACA">
        <w:rPr>
          <w:b/>
          <w:sz w:val="28"/>
          <w:szCs w:val="28"/>
        </w:rPr>
        <w:t>кту</w:t>
      </w:r>
    </w:p>
    <w:p w:rsidR="00F46ACA" w:rsidRPr="00F46ACA" w:rsidRDefault="00F46ACA" w:rsidP="00F46ACA">
      <w:pPr>
        <w:pStyle w:val="a8"/>
        <w:numPr>
          <w:ilvl w:val="0"/>
          <w:numId w:val="3"/>
        </w:num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Загальні відомості</w:t>
      </w:r>
    </w:p>
    <w:p w:rsid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Повна назва про</w:t>
      </w:r>
      <w:r w:rsidR="00F73955">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кту</w:t>
      </w:r>
      <w:r w:rsidR="00F73955">
        <w:rPr>
          <w:rFonts w:ascii="Times New Roman" w:hAnsi="Times New Roman" w:cs="Times New Roman"/>
          <w:color w:val="000000"/>
          <w:sz w:val="28"/>
          <w:szCs w:val="28"/>
          <w:lang w:val="uk-UA"/>
        </w:rPr>
        <w:t xml:space="preserve"> _______________</w:t>
      </w:r>
      <w:r w:rsidRPr="00F46ACA">
        <w:rPr>
          <w:rFonts w:ascii="Times New Roman" w:hAnsi="Times New Roman" w:cs="Times New Roman"/>
          <w:color w:val="000000"/>
          <w:sz w:val="28"/>
          <w:szCs w:val="28"/>
        </w:rPr>
        <w:t>__________</w:t>
      </w:r>
      <w:r>
        <w:rPr>
          <w:rFonts w:ascii="Times New Roman" w:hAnsi="Times New Roman" w:cs="Times New Roman"/>
          <w:color w:val="000000"/>
          <w:sz w:val="28"/>
          <w:szCs w:val="28"/>
          <w:lang w:val="uk-UA"/>
        </w:rPr>
        <w:t>___</w:t>
      </w:r>
      <w:r w:rsidR="00F73955">
        <w:rPr>
          <w:rFonts w:ascii="Times New Roman" w:hAnsi="Times New Roman" w:cs="Times New Roman"/>
          <w:color w:val="000000"/>
          <w:sz w:val="28"/>
          <w:szCs w:val="28"/>
          <w:lang w:val="uk-UA"/>
        </w:rPr>
        <w:t>__</w:t>
      </w:r>
      <w:r>
        <w:rPr>
          <w:rFonts w:ascii="Times New Roman" w:hAnsi="Times New Roman" w:cs="Times New Roman"/>
          <w:color w:val="000000"/>
          <w:sz w:val="28"/>
          <w:szCs w:val="28"/>
          <w:lang w:val="uk-UA"/>
        </w:rPr>
        <w:t>________________</w:t>
      </w:r>
      <w:r w:rsidRPr="00F46ACA">
        <w:rPr>
          <w:rFonts w:ascii="Times New Roman" w:hAnsi="Times New Roman" w:cs="Times New Roman"/>
          <w:color w:val="000000"/>
          <w:sz w:val="28"/>
          <w:szCs w:val="28"/>
        </w:rPr>
        <w:t>__</w:t>
      </w:r>
    </w:p>
    <w:p w:rsidR="00D33AEC" w:rsidRPr="00D33AEC" w:rsidRDefault="00D33AEC" w:rsidP="00F46ACA">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Мета проєкту ______________________________________________________</w:t>
      </w:r>
    </w:p>
    <w:p w:rsidR="00F46ACA" w:rsidRPr="00F46ACA" w:rsidRDefault="00F46ACA" w:rsidP="00F46ACA">
      <w:pPr>
        <w:tabs>
          <w:tab w:val="left" w:pos="360"/>
        </w:tabs>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 xml:space="preserve">Найменування </w:t>
      </w:r>
      <w:r w:rsidR="00751793" w:rsidRPr="00751793">
        <w:rPr>
          <w:rFonts w:ascii="Times New Roman" w:hAnsi="Times New Roman" w:cs="Times New Roman"/>
          <w:color w:val="000000"/>
          <w:sz w:val="28"/>
          <w:szCs w:val="28"/>
          <w:lang w:val="uk-UA"/>
        </w:rPr>
        <w:t>громадськ</w:t>
      </w:r>
      <w:r w:rsidR="00751793">
        <w:rPr>
          <w:rFonts w:ascii="Times New Roman" w:hAnsi="Times New Roman" w:cs="Times New Roman"/>
          <w:color w:val="000000"/>
          <w:sz w:val="28"/>
          <w:szCs w:val="28"/>
          <w:lang w:val="uk-UA"/>
        </w:rPr>
        <w:t>ого</w:t>
      </w:r>
      <w:r w:rsidR="00751793" w:rsidRPr="00751793">
        <w:rPr>
          <w:rFonts w:ascii="Times New Roman" w:hAnsi="Times New Roman" w:cs="Times New Roman"/>
          <w:color w:val="000000"/>
          <w:sz w:val="28"/>
          <w:szCs w:val="28"/>
          <w:lang w:val="uk-UA"/>
        </w:rPr>
        <w:t xml:space="preserve"> об’єднання </w:t>
      </w:r>
      <w:r w:rsidR="00F73955">
        <w:rPr>
          <w:rFonts w:ascii="Times New Roman" w:hAnsi="Times New Roman" w:cs="Times New Roman"/>
          <w:color w:val="000000"/>
          <w:sz w:val="28"/>
          <w:szCs w:val="28"/>
          <w:lang w:val="uk-UA"/>
        </w:rPr>
        <w:t>___________</w:t>
      </w:r>
      <w:r>
        <w:rPr>
          <w:rFonts w:ascii="Times New Roman" w:hAnsi="Times New Roman" w:cs="Times New Roman"/>
          <w:color w:val="000000"/>
          <w:sz w:val="28"/>
          <w:szCs w:val="28"/>
          <w:lang w:val="uk-UA"/>
        </w:rPr>
        <w:t>__</w:t>
      </w:r>
      <w:r w:rsidRPr="00F46ACA">
        <w:rPr>
          <w:rFonts w:ascii="Times New Roman" w:hAnsi="Times New Roman" w:cs="Times New Roman"/>
          <w:color w:val="000000"/>
          <w:sz w:val="28"/>
          <w:szCs w:val="28"/>
        </w:rPr>
        <w:t>__________________</w:t>
      </w:r>
    </w:p>
    <w:p w:rsidR="00F46ACA" w:rsidRPr="00F46ACA" w:rsidRDefault="00F46ACA" w:rsidP="00F73955">
      <w:pPr>
        <w:spacing w:after="0"/>
        <w:rPr>
          <w:rFonts w:ascii="Times New Roman" w:hAnsi="Times New Roman" w:cs="Times New Roman"/>
          <w:color w:val="000000"/>
          <w:sz w:val="28"/>
          <w:szCs w:val="28"/>
        </w:rPr>
      </w:pPr>
      <w:r w:rsidRPr="00F46ACA">
        <w:rPr>
          <w:rFonts w:ascii="Times New Roman" w:hAnsi="Times New Roman" w:cs="Times New Roman"/>
          <w:color w:val="000000"/>
          <w:sz w:val="28"/>
          <w:szCs w:val="28"/>
        </w:rPr>
        <w:t xml:space="preserve">Поштова адреса </w:t>
      </w:r>
      <w:r w:rsidR="00751793" w:rsidRPr="00751793">
        <w:rPr>
          <w:rFonts w:ascii="Times New Roman" w:hAnsi="Times New Roman" w:cs="Times New Roman"/>
          <w:color w:val="000000"/>
          <w:sz w:val="28"/>
          <w:szCs w:val="28"/>
        </w:rPr>
        <w:t>громадськ</w:t>
      </w:r>
      <w:r w:rsidR="00751793">
        <w:rPr>
          <w:rFonts w:ascii="Times New Roman" w:hAnsi="Times New Roman" w:cs="Times New Roman"/>
          <w:color w:val="000000"/>
          <w:sz w:val="28"/>
          <w:szCs w:val="28"/>
          <w:lang w:val="uk-UA"/>
        </w:rPr>
        <w:t>ого</w:t>
      </w:r>
      <w:r w:rsidR="00751793" w:rsidRPr="00751793">
        <w:rPr>
          <w:rFonts w:ascii="Times New Roman" w:hAnsi="Times New Roman" w:cs="Times New Roman"/>
          <w:color w:val="000000"/>
          <w:sz w:val="28"/>
          <w:szCs w:val="28"/>
        </w:rPr>
        <w:t xml:space="preserve"> об’єднання</w:t>
      </w:r>
      <w:r w:rsidRPr="00F46ACA">
        <w:rPr>
          <w:rFonts w:ascii="Times New Roman" w:hAnsi="Times New Roman" w:cs="Times New Roman"/>
          <w:color w:val="000000"/>
          <w:sz w:val="28"/>
          <w:szCs w:val="28"/>
        </w:rPr>
        <w:t xml:space="preserve">, телефон, </w:t>
      </w:r>
      <w:r w:rsidRPr="00F46ACA">
        <w:rPr>
          <w:rFonts w:ascii="Times New Roman" w:hAnsi="Times New Roman" w:cs="Times New Roman"/>
          <w:color w:val="000000"/>
          <w:sz w:val="28"/>
          <w:szCs w:val="28"/>
          <w:lang w:val="en-US"/>
        </w:rPr>
        <w:t>e</w:t>
      </w:r>
      <w:r w:rsidR="00F73955">
        <w:rPr>
          <w:rFonts w:ascii="Times New Roman" w:hAnsi="Times New Roman" w:cs="Times New Roman"/>
          <w:color w:val="000000"/>
          <w:sz w:val="28"/>
          <w:szCs w:val="28"/>
        </w:rPr>
        <w:t>-</w:t>
      </w:r>
      <w:r w:rsidRPr="00F46ACA">
        <w:rPr>
          <w:rFonts w:ascii="Times New Roman" w:hAnsi="Times New Roman" w:cs="Times New Roman"/>
          <w:color w:val="000000"/>
          <w:sz w:val="28"/>
          <w:szCs w:val="28"/>
        </w:rPr>
        <w:t>mail</w:t>
      </w:r>
      <w:r w:rsidR="00F73955">
        <w:rPr>
          <w:rFonts w:ascii="Times New Roman" w:hAnsi="Times New Roman" w:cs="Times New Roman"/>
          <w:color w:val="000000"/>
          <w:sz w:val="28"/>
          <w:szCs w:val="28"/>
          <w:lang w:val="uk-UA"/>
        </w:rPr>
        <w:t xml:space="preserve"> </w:t>
      </w:r>
      <w:r w:rsidRPr="00F46ACA">
        <w:rPr>
          <w:rFonts w:ascii="Times New Roman" w:hAnsi="Times New Roman" w:cs="Times New Roman"/>
          <w:color w:val="000000"/>
          <w:sz w:val="28"/>
          <w:szCs w:val="28"/>
        </w:rPr>
        <w:t>____________________________________________________________</w:t>
      </w:r>
      <w:r w:rsidR="00F73955">
        <w:rPr>
          <w:rFonts w:ascii="Times New Roman" w:hAnsi="Times New Roman" w:cs="Times New Roman"/>
          <w:color w:val="000000"/>
          <w:sz w:val="28"/>
          <w:szCs w:val="28"/>
          <w:lang w:val="uk-UA"/>
        </w:rPr>
        <w:t>_____</w:t>
      </w:r>
      <w:r w:rsidRPr="00F46ACA">
        <w:rPr>
          <w:rFonts w:ascii="Times New Roman" w:hAnsi="Times New Roman" w:cs="Times New Roman"/>
          <w:color w:val="000000"/>
          <w:sz w:val="28"/>
          <w:szCs w:val="28"/>
        </w:rPr>
        <w:t>_</w:t>
      </w:r>
    </w:p>
    <w:p w:rsidR="00F46ACA" w:rsidRPr="00F46ACA" w:rsidRDefault="00F73955" w:rsidP="00F46AC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П.І.П</w:t>
      </w:r>
      <w:r w:rsidR="00F46ACA" w:rsidRPr="00F46ACA">
        <w:rPr>
          <w:rFonts w:ascii="Times New Roman" w:hAnsi="Times New Roman" w:cs="Times New Roman"/>
          <w:color w:val="000000"/>
          <w:sz w:val="28"/>
          <w:szCs w:val="28"/>
        </w:rPr>
        <w:t>. керівника інституту громадськог</w:t>
      </w:r>
      <w:r>
        <w:rPr>
          <w:rFonts w:ascii="Times New Roman" w:hAnsi="Times New Roman" w:cs="Times New Roman"/>
          <w:color w:val="000000"/>
          <w:sz w:val="28"/>
          <w:szCs w:val="28"/>
          <w:lang w:val="uk-UA"/>
        </w:rPr>
        <w:t>о</w:t>
      </w:r>
      <w:r w:rsidR="00F46ACA" w:rsidRPr="00F46AC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об</w:t>
      </w:r>
      <w:r w:rsidRPr="00F73955">
        <w:rPr>
          <w:rFonts w:ascii="Times New Roman" w:hAnsi="Times New Roman" w:cs="Times New Roman"/>
          <w:color w:val="000000"/>
          <w:sz w:val="28"/>
          <w:szCs w:val="28"/>
        </w:rPr>
        <w:t>’</w:t>
      </w:r>
      <w:r>
        <w:rPr>
          <w:rFonts w:ascii="Times New Roman" w:hAnsi="Times New Roman" w:cs="Times New Roman"/>
          <w:color w:val="000000"/>
          <w:sz w:val="28"/>
          <w:szCs w:val="28"/>
          <w:lang w:val="uk-UA"/>
        </w:rPr>
        <w:t>єднання __</w:t>
      </w:r>
      <w:r w:rsidR="00F46ACA" w:rsidRPr="00F46ACA">
        <w:rPr>
          <w:rFonts w:ascii="Times New Roman" w:hAnsi="Times New Roman" w:cs="Times New Roman"/>
          <w:color w:val="000000"/>
          <w:sz w:val="28"/>
          <w:szCs w:val="28"/>
        </w:rPr>
        <w:t>____</w:t>
      </w:r>
      <w:r w:rsidR="00F46ACA">
        <w:rPr>
          <w:rFonts w:ascii="Times New Roman" w:hAnsi="Times New Roman" w:cs="Times New Roman"/>
          <w:color w:val="000000"/>
          <w:sz w:val="28"/>
          <w:szCs w:val="28"/>
          <w:lang w:val="uk-UA"/>
        </w:rPr>
        <w:t>_</w:t>
      </w:r>
      <w:r w:rsidR="00F46ACA" w:rsidRPr="00F46ACA">
        <w:rPr>
          <w:rFonts w:ascii="Times New Roman" w:hAnsi="Times New Roman" w:cs="Times New Roman"/>
          <w:color w:val="000000"/>
          <w:sz w:val="28"/>
          <w:szCs w:val="28"/>
        </w:rPr>
        <w:t>______________</w:t>
      </w:r>
    </w:p>
    <w:p w:rsidR="00F46ACA" w:rsidRP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Банківські реквізити учасника конкурсу</w:t>
      </w:r>
      <w:r>
        <w:rPr>
          <w:rFonts w:ascii="Times New Roman" w:hAnsi="Times New Roman" w:cs="Times New Roman"/>
          <w:color w:val="000000"/>
          <w:sz w:val="28"/>
          <w:szCs w:val="28"/>
          <w:lang w:val="uk-UA"/>
        </w:rPr>
        <w:t>________________________________</w:t>
      </w:r>
      <w:r w:rsidRPr="00F46ACA">
        <w:rPr>
          <w:rFonts w:ascii="Times New Roman" w:hAnsi="Times New Roman" w:cs="Times New Roman"/>
          <w:color w:val="000000"/>
          <w:sz w:val="28"/>
          <w:szCs w:val="28"/>
        </w:rPr>
        <w:t xml:space="preserve"> </w:t>
      </w:r>
    </w:p>
    <w:p w:rsidR="00195941" w:rsidRPr="00F46ACA" w:rsidRDefault="00F46ACA" w:rsidP="00F46ACA">
      <w:pPr>
        <w:tabs>
          <w:tab w:val="left" w:pos="360"/>
        </w:tabs>
        <w:spacing w:after="0"/>
        <w:jc w:val="both"/>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 xml:space="preserve">Досвід роботи </w:t>
      </w:r>
      <w:r w:rsidR="00751793" w:rsidRPr="00751793">
        <w:rPr>
          <w:rFonts w:ascii="Times New Roman" w:hAnsi="Times New Roman" w:cs="Times New Roman"/>
          <w:color w:val="000000"/>
          <w:sz w:val="28"/>
          <w:szCs w:val="28"/>
        </w:rPr>
        <w:t>громадськ</w:t>
      </w:r>
      <w:r w:rsidR="00751793">
        <w:rPr>
          <w:rFonts w:ascii="Times New Roman" w:hAnsi="Times New Roman" w:cs="Times New Roman"/>
          <w:color w:val="000000"/>
          <w:sz w:val="28"/>
          <w:szCs w:val="28"/>
          <w:lang w:val="uk-UA"/>
        </w:rPr>
        <w:t>ого</w:t>
      </w:r>
      <w:r w:rsidR="00751793" w:rsidRPr="00751793">
        <w:rPr>
          <w:rFonts w:ascii="Times New Roman" w:hAnsi="Times New Roman" w:cs="Times New Roman"/>
          <w:color w:val="000000"/>
          <w:sz w:val="28"/>
          <w:szCs w:val="28"/>
        </w:rPr>
        <w:t xml:space="preserve"> об’єднання </w:t>
      </w:r>
      <w:r w:rsidRPr="00F46ACA">
        <w:rPr>
          <w:rFonts w:ascii="Times New Roman" w:hAnsi="Times New Roman" w:cs="Times New Roman"/>
          <w:color w:val="000000"/>
          <w:sz w:val="28"/>
          <w:szCs w:val="28"/>
        </w:rPr>
        <w:t>(стисло перерахуйте про</w:t>
      </w:r>
      <w:r w:rsidR="00195941">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кти</w:t>
      </w:r>
      <w:r w:rsidR="00195941">
        <w:rPr>
          <w:rFonts w:ascii="Times New Roman" w:hAnsi="Times New Roman" w:cs="Times New Roman"/>
          <w:color w:val="000000"/>
          <w:sz w:val="28"/>
          <w:szCs w:val="28"/>
          <w:lang w:val="uk-UA"/>
        </w:rPr>
        <w:t>,</w:t>
      </w:r>
      <w:r w:rsidRPr="00F46ACA">
        <w:rPr>
          <w:rFonts w:ascii="Times New Roman" w:hAnsi="Times New Roman" w:cs="Times New Roman"/>
          <w:color w:val="000000"/>
          <w:sz w:val="28"/>
          <w:szCs w:val="28"/>
        </w:rPr>
        <w:t xml:space="preserve"> заходи), щ</w:t>
      </w:r>
      <w:r w:rsidR="00195941">
        <w:rPr>
          <w:rFonts w:ascii="Times New Roman" w:hAnsi="Times New Roman" w:cs="Times New Roman"/>
          <w:color w:val="000000"/>
          <w:sz w:val="28"/>
          <w:szCs w:val="28"/>
        </w:rPr>
        <w:t xml:space="preserve">о були здійснені </w:t>
      </w:r>
      <w:r w:rsidR="009056A9">
        <w:rPr>
          <w:rFonts w:ascii="Times New Roman" w:hAnsi="Times New Roman" w:cs="Times New Roman"/>
          <w:color w:val="000000"/>
          <w:sz w:val="28"/>
          <w:szCs w:val="28"/>
          <w:lang w:val="uk-UA"/>
        </w:rPr>
        <w:t xml:space="preserve">за минулий рік (без врахування заходів за проєктом такого ж конкурсу, що фінансування </w:t>
      </w:r>
      <w:r w:rsidR="00290C9A">
        <w:rPr>
          <w:rFonts w:ascii="Times New Roman" w:hAnsi="Times New Roman" w:cs="Times New Roman"/>
          <w:sz w:val="28"/>
          <w:szCs w:val="28"/>
          <w:lang w:val="uk-UA"/>
        </w:rPr>
        <w:t>місцевого бюджету м. Мелітополя</w:t>
      </w:r>
      <w:r w:rsidR="00C73A87">
        <w:rPr>
          <w:rFonts w:ascii="Times New Roman" w:hAnsi="Times New Roman" w:cs="Times New Roman"/>
          <w:color w:val="000000"/>
          <w:sz w:val="28"/>
          <w:szCs w:val="28"/>
          <w:lang w:val="uk-UA"/>
        </w:rPr>
        <w:t>)</w:t>
      </w:r>
      <w:r w:rsidR="009056A9">
        <w:rPr>
          <w:rFonts w:ascii="Times New Roman" w:hAnsi="Times New Roman" w:cs="Times New Roman"/>
          <w:color w:val="000000"/>
          <w:sz w:val="28"/>
          <w:szCs w:val="28"/>
          <w:lang w:val="uk-UA"/>
        </w:rPr>
        <w:t xml:space="preserve"> ___</w:t>
      </w:r>
      <w:r w:rsidRPr="00F46ACA">
        <w:rPr>
          <w:rFonts w:ascii="Times New Roman" w:hAnsi="Times New Roman" w:cs="Times New Roman"/>
          <w:color w:val="000000"/>
          <w:sz w:val="28"/>
          <w:szCs w:val="28"/>
        </w:rPr>
        <w:t>_</w:t>
      </w:r>
      <w:r>
        <w:rPr>
          <w:rFonts w:ascii="Times New Roman" w:hAnsi="Times New Roman" w:cs="Times New Roman"/>
          <w:color w:val="000000"/>
          <w:sz w:val="28"/>
          <w:szCs w:val="28"/>
          <w:lang w:val="uk-UA"/>
        </w:rPr>
        <w:t>_________________</w:t>
      </w:r>
      <w:r w:rsidR="00195941">
        <w:rPr>
          <w:rFonts w:ascii="Times New Roman" w:hAnsi="Times New Roman" w:cs="Times New Roman"/>
          <w:color w:val="000000"/>
          <w:sz w:val="28"/>
          <w:szCs w:val="28"/>
          <w:lang w:val="uk-UA"/>
        </w:rPr>
        <w:t>____________________________________________</w:t>
      </w:r>
    </w:p>
    <w:p w:rsidR="002D7978" w:rsidRDefault="002D7978" w:rsidP="00F46ACA">
      <w:pPr>
        <w:tabs>
          <w:tab w:val="left" w:pos="360"/>
        </w:tabs>
        <w:spacing w:after="0"/>
        <w:jc w:val="both"/>
        <w:rPr>
          <w:rFonts w:ascii="Times New Roman" w:hAnsi="Times New Roman" w:cs="Times New Roman"/>
          <w:color w:val="000000"/>
          <w:sz w:val="28"/>
          <w:szCs w:val="28"/>
          <w:lang w:val="uk-UA"/>
        </w:rPr>
      </w:pPr>
    </w:p>
    <w:p w:rsidR="00F46ACA" w:rsidRPr="00F46ACA" w:rsidRDefault="00F46ACA" w:rsidP="00F46ACA">
      <w:pPr>
        <w:tabs>
          <w:tab w:val="left" w:pos="360"/>
        </w:tabs>
        <w:spacing w:after="0"/>
        <w:jc w:val="both"/>
        <w:rPr>
          <w:rFonts w:ascii="Times New Roman" w:hAnsi="Times New Roman" w:cs="Times New Roman"/>
          <w:color w:val="000000"/>
          <w:sz w:val="28"/>
          <w:szCs w:val="28"/>
        </w:rPr>
      </w:pPr>
      <w:r w:rsidRPr="00716EC3">
        <w:rPr>
          <w:rFonts w:ascii="Times New Roman" w:hAnsi="Times New Roman" w:cs="Times New Roman"/>
          <w:color w:val="000000"/>
          <w:sz w:val="28"/>
          <w:szCs w:val="28"/>
          <w:lang w:val="uk-UA"/>
        </w:rPr>
        <w:t xml:space="preserve">Ресурси </w:t>
      </w:r>
      <w:r w:rsidR="00751793" w:rsidRPr="00751793">
        <w:rPr>
          <w:rFonts w:ascii="Times New Roman" w:hAnsi="Times New Roman" w:cs="Times New Roman"/>
          <w:color w:val="000000"/>
          <w:sz w:val="28"/>
          <w:szCs w:val="28"/>
          <w:lang w:val="uk-UA"/>
        </w:rPr>
        <w:t>громадськ</w:t>
      </w:r>
      <w:r w:rsidR="00751793">
        <w:rPr>
          <w:rFonts w:ascii="Times New Roman" w:hAnsi="Times New Roman" w:cs="Times New Roman"/>
          <w:color w:val="000000"/>
          <w:sz w:val="28"/>
          <w:szCs w:val="28"/>
          <w:lang w:val="uk-UA"/>
        </w:rPr>
        <w:t>ого</w:t>
      </w:r>
      <w:r w:rsidR="00751793" w:rsidRPr="00751793">
        <w:rPr>
          <w:rFonts w:ascii="Times New Roman" w:hAnsi="Times New Roman" w:cs="Times New Roman"/>
          <w:color w:val="000000"/>
          <w:sz w:val="28"/>
          <w:szCs w:val="28"/>
          <w:lang w:val="uk-UA"/>
        </w:rPr>
        <w:t xml:space="preserve"> об’єднання </w:t>
      </w:r>
      <w:r>
        <w:rPr>
          <w:rFonts w:ascii="Times New Roman" w:hAnsi="Times New Roman" w:cs="Times New Roman"/>
          <w:color w:val="000000"/>
          <w:sz w:val="28"/>
          <w:szCs w:val="28"/>
          <w:lang w:val="uk-UA"/>
        </w:rPr>
        <w:t>(</w:t>
      </w:r>
      <w:r w:rsidRPr="00716EC3">
        <w:rPr>
          <w:rFonts w:ascii="Times New Roman" w:hAnsi="Times New Roman" w:cs="Times New Roman"/>
          <w:color w:val="000000"/>
          <w:sz w:val="28"/>
          <w:szCs w:val="28"/>
          <w:lang w:val="uk-UA"/>
        </w:rPr>
        <w:t>якими</w:t>
      </w:r>
      <w:r w:rsidR="00D33AEC">
        <w:rPr>
          <w:rFonts w:ascii="Times New Roman" w:hAnsi="Times New Roman" w:cs="Times New Roman"/>
          <w:color w:val="000000"/>
          <w:sz w:val="28"/>
          <w:szCs w:val="28"/>
          <w:lang w:val="uk-UA"/>
        </w:rPr>
        <w:t xml:space="preserve"> володіє, що</w:t>
      </w:r>
      <w:r w:rsidRPr="00716EC3">
        <w:rPr>
          <w:rFonts w:ascii="Times New Roman" w:hAnsi="Times New Roman" w:cs="Times New Roman"/>
          <w:color w:val="000000"/>
          <w:sz w:val="28"/>
          <w:szCs w:val="28"/>
          <w:lang w:val="uk-UA"/>
        </w:rPr>
        <w:t xml:space="preserve"> </w:t>
      </w:r>
      <w:r w:rsidR="00D33AEC">
        <w:rPr>
          <w:rFonts w:ascii="Times New Roman" w:hAnsi="Times New Roman" w:cs="Times New Roman"/>
          <w:color w:val="000000"/>
          <w:sz w:val="28"/>
          <w:szCs w:val="28"/>
          <w:lang w:val="uk-UA"/>
        </w:rPr>
        <w:t>передбачається для використання при</w:t>
      </w:r>
      <w:r w:rsidRPr="00716EC3">
        <w:rPr>
          <w:rFonts w:ascii="Times New Roman" w:hAnsi="Times New Roman" w:cs="Times New Roman"/>
          <w:color w:val="000000"/>
          <w:sz w:val="28"/>
          <w:szCs w:val="28"/>
          <w:lang w:val="uk-UA"/>
        </w:rPr>
        <w:t xml:space="preserve"> </w:t>
      </w:r>
      <w:r w:rsidR="00D33AEC">
        <w:rPr>
          <w:rFonts w:ascii="Times New Roman" w:hAnsi="Times New Roman" w:cs="Times New Roman"/>
          <w:color w:val="000000"/>
          <w:sz w:val="28"/>
          <w:szCs w:val="28"/>
          <w:lang w:val="uk-UA"/>
        </w:rPr>
        <w:t>реалізації</w:t>
      </w:r>
      <w:r w:rsidRPr="00716EC3">
        <w:rPr>
          <w:rFonts w:ascii="Times New Roman" w:hAnsi="Times New Roman" w:cs="Times New Roman"/>
          <w:color w:val="000000"/>
          <w:sz w:val="28"/>
          <w:szCs w:val="28"/>
          <w:lang w:val="uk-UA"/>
        </w:rPr>
        <w:t xml:space="preserve"> про</w:t>
      </w:r>
      <w:r w:rsidR="009056A9">
        <w:rPr>
          <w:rFonts w:ascii="Times New Roman" w:hAnsi="Times New Roman" w:cs="Times New Roman"/>
          <w:color w:val="000000"/>
          <w:sz w:val="28"/>
          <w:szCs w:val="28"/>
          <w:lang w:val="uk-UA"/>
        </w:rPr>
        <w:t>є</w:t>
      </w:r>
      <w:r w:rsidRPr="00716EC3">
        <w:rPr>
          <w:rFonts w:ascii="Times New Roman" w:hAnsi="Times New Roman" w:cs="Times New Roman"/>
          <w:color w:val="000000"/>
          <w:sz w:val="28"/>
          <w:szCs w:val="28"/>
          <w:lang w:val="uk-UA"/>
        </w:rPr>
        <w:t xml:space="preserve">кту: яке приміщення належить, кількість працівників, яким устаткуванням володіє організація, тощо. </w:t>
      </w:r>
      <w:r w:rsidR="00CB7F31">
        <w:rPr>
          <w:rFonts w:ascii="Times New Roman" w:hAnsi="Times New Roman" w:cs="Times New Roman"/>
          <w:color w:val="000000"/>
          <w:sz w:val="28"/>
          <w:szCs w:val="28"/>
        </w:rPr>
        <w:t>Вкажіть, які ресурси В</w:t>
      </w:r>
      <w:r w:rsidRPr="00F46ACA">
        <w:rPr>
          <w:rFonts w:ascii="Times New Roman" w:hAnsi="Times New Roman" w:cs="Times New Roman"/>
          <w:color w:val="000000"/>
          <w:sz w:val="28"/>
          <w:szCs w:val="28"/>
        </w:rPr>
        <w:t>и привернете з інших джерел для реалізації про</w:t>
      </w:r>
      <w:r w:rsidR="009056A9">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070"/>
        <w:gridCol w:w="3139"/>
      </w:tblGrid>
      <w:tr w:rsidR="00F46ACA" w:rsidRPr="00F46ACA" w:rsidTr="00716EC3">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Ресурси</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Перелік</w:t>
            </w: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Спосіб використання у програмі (проекті, заході)</w:t>
            </w:r>
          </w:p>
        </w:tc>
      </w:tr>
      <w:tr w:rsidR="00F46ACA" w:rsidRPr="00F46ACA" w:rsidTr="006479B2">
        <w:trPr>
          <w:trHeight w:val="405"/>
        </w:trPr>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Матеріальні</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r>
      <w:tr w:rsidR="00F46ACA" w:rsidRPr="00F46ACA" w:rsidTr="006479B2">
        <w:trPr>
          <w:trHeight w:val="411"/>
        </w:trPr>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Технічні</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r>
      <w:tr w:rsidR="00F46ACA" w:rsidRPr="00F46ACA" w:rsidTr="006479B2">
        <w:trPr>
          <w:trHeight w:val="417"/>
        </w:trPr>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Інформаційні</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r>
      <w:tr w:rsidR="00F46ACA" w:rsidRPr="00F46ACA" w:rsidTr="006479B2">
        <w:trPr>
          <w:trHeight w:val="423"/>
        </w:trPr>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Людські</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r>
      <w:tr w:rsidR="00F46ACA" w:rsidRPr="00F46ACA" w:rsidTr="006479B2">
        <w:trPr>
          <w:trHeight w:val="416"/>
        </w:trPr>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Фінансові</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r>
    </w:tbl>
    <w:p w:rsidR="00290C9A" w:rsidRPr="00290C9A" w:rsidRDefault="00290C9A" w:rsidP="00290C9A">
      <w:pPr>
        <w:pStyle w:val="a8"/>
        <w:tabs>
          <w:tab w:val="left" w:pos="360"/>
        </w:tabs>
        <w:spacing w:after="0"/>
        <w:jc w:val="both"/>
        <w:rPr>
          <w:rFonts w:ascii="Times New Roman" w:hAnsi="Times New Roman" w:cs="Times New Roman"/>
          <w:b/>
          <w:color w:val="000000"/>
          <w:sz w:val="28"/>
          <w:szCs w:val="28"/>
        </w:rPr>
      </w:pPr>
    </w:p>
    <w:p w:rsidR="00F46ACA" w:rsidRPr="00030C02" w:rsidRDefault="00F46ACA" w:rsidP="00030C02">
      <w:pPr>
        <w:pStyle w:val="a8"/>
        <w:numPr>
          <w:ilvl w:val="0"/>
          <w:numId w:val="3"/>
        </w:numPr>
        <w:tabs>
          <w:tab w:val="left" w:pos="360"/>
        </w:tabs>
        <w:spacing w:after="0"/>
        <w:jc w:val="both"/>
        <w:rPr>
          <w:rFonts w:ascii="Times New Roman" w:hAnsi="Times New Roman" w:cs="Times New Roman"/>
          <w:b/>
          <w:color w:val="000000"/>
          <w:sz w:val="28"/>
          <w:szCs w:val="28"/>
        </w:rPr>
      </w:pPr>
      <w:r w:rsidRPr="00030C02">
        <w:rPr>
          <w:rFonts w:ascii="Times New Roman" w:hAnsi="Times New Roman" w:cs="Times New Roman"/>
          <w:color w:val="000000"/>
          <w:sz w:val="28"/>
          <w:szCs w:val="28"/>
        </w:rPr>
        <w:t>Опис про</w:t>
      </w:r>
      <w:r w:rsidR="009056A9">
        <w:rPr>
          <w:rFonts w:ascii="Times New Roman" w:hAnsi="Times New Roman" w:cs="Times New Roman"/>
          <w:color w:val="000000"/>
          <w:sz w:val="28"/>
          <w:szCs w:val="28"/>
          <w:lang w:val="uk-UA"/>
        </w:rPr>
        <w:t>є</w:t>
      </w:r>
      <w:r w:rsidRPr="00030C02">
        <w:rPr>
          <w:rFonts w:ascii="Times New Roman" w:hAnsi="Times New Roman" w:cs="Times New Roman"/>
          <w:color w:val="000000"/>
          <w:sz w:val="28"/>
          <w:szCs w:val="28"/>
        </w:rPr>
        <w:t>кту</w:t>
      </w:r>
    </w:p>
    <w:p w:rsidR="00F46ACA" w:rsidRPr="00F46ACA" w:rsidRDefault="000215B2" w:rsidP="00F46ACA">
      <w:pPr>
        <w:tabs>
          <w:tab w:val="left" w:pos="36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46ACA" w:rsidRPr="00F46ACA">
        <w:rPr>
          <w:rFonts w:ascii="Times New Roman" w:hAnsi="Times New Roman" w:cs="Times New Roman"/>
          <w:color w:val="000000"/>
          <w:sz w:val="28"/>
          <w:szCs w:val="28"/>
        </w:rPr>
        <w:t>Місце проведення та строк реалізації про</w:t>
      </w:r>
      <w:r w:rsidR="009056A9">
        <w:rPr>
          <w:rFonts w:ascii="Times New Roman" w:hAnsi="Times New Roman" w:cs="Times New Roman"/>
          <w:color w:val="000000"/>
          <w:sz w:val="28"/>
          <w:szCs w:val="28"/>
          <w:lang w:val="uk-UA"/>
        </w:rPr>
        <w:t>є</w:t>
      </w:r>
      <w:r w:rsidR="009056A9">
        <w:rPr>
          <w:rFonts w:ascii="Times New Roman" w:hAnsi="Times New Roman" w:cs="Times New Roman"/>
          <w:color w:val="000000"/>
          <w:sz w:val="28"/>
          <w:szCs w:val="28"/>
        </w:rPr>
        <w:t>кту</w:t>
      </w:r>
      <w:r w:rsidR="009056A9">
        <w:rPr>
          <w:rFonts w:ascii="Times New Roman" w:hAnsi="Times New Roman" w:cs="Times New Roman"/>
          <w:color w:val="000000"/>
          <w:sz w:val="28"/>
          <w:szCs w:val="28"/>
          <w:lang w:val="uk-UA"/>
        </w:rPr>
        <w:t xml:space="preserve"> _______</w:t>
      </w:r>
      <w:r w:rsidR="00F46ACA" w:rsidRPr="00F46ACA">
        <w:rPr>
          <w:rFonts w:ascii="Times New Roman" w:hAnsi="Times New Roman" w:cs="Times New Roman"/>
          <w:color w:val="000000"/>
          <w:sz w:val="28"/>
          <w:szCs w:val="28"/>
        </w:rPr>
        <w:t>_________________________________________________</w:t>
      </w:r>
      <w:r w:rsidR="00030C02">
        <w:rPr>
          <w:rFonts w:ascii="Times New Roman" w:hAnsi="Times New Roman" w:cs="Times New Roman"/>
          <w:color w:val="000000"/>
          <w:sz w:val="28"/>
          <w:szCs w:val="28"/>
          <w:lang w:val="uk-UA"/>
        </w:rPr>
        <w:t>________</w:t>
      </w:r>
      <w:r w:rsidR="00F46ACA" w:rsidRPr="00F46ACA">
        <w:rPr>
          <w:rFonts w:ascii="Times New Roman" w:hAnsi="Times New Roman" w:cs="Times New Roman"/>
          <w:color w:val="000000"/>
          <w:sz w:val="28"/>
          <w:szCs w:val="28"/>
        </w:rPr>
        <w:t>__</w:t>
      </w:r>
    </w:p>
    <w:p w:rsidR="00F46ACA" w:rsidRPr="00F46ACA" w:rsidRDefault="000215B2" w:rsidP="00F46ACA">
      <w:pPr>
        <w:tabs>
          <w:tab w:val="left" w:pos="36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46ACA" w:rsidRPr="00F46ACA">
        <w:rPr>
          <w:rFonts w:ascii="Times New Roman" w:hAnsi="Times New Roman" w:cs="Times New Roman"/>
          <w:color w:val="000000"/>
          <w:sz w:val="28"/>
          <w:szCs w:val="28"/>
        </w:rPr>
        <w:t>Пріоритетне завдання, на розв’язання якого спрямовано про</w:t>
      </w:r>
      <w:r w:rsidR="009056A9">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кт</w:t>
      </w:r>
      <w:r w:rsidR="009056A9">
        <w:rPr>
          <w:rFonts w:ascii="Times New Roman" w:hAnsi="Times New Roman" w:cs="Times New Roman"/>
          <w:color w:val="000000"/>
          <w:sz w:val="28"/>
          <w:szCs w:val="28"/>
          <w:lang w:val="uk-UA"/>
        </w:rPr>
        <w:t xml:space="preserve"> _____</w:t>
      </w:r>
      <w:r w:rsidR="00F46ACA" w:rsidRPr="00F46ACA">
        <w:rPr>
          <w:rFonts w:ascii="Times New Roman" w:hAnsi="Times New Roman" w:cs="Times New Roman"/>
          <w:color w:val="000000"/>
          <w:sz w:val="28"/>
          <w:szCs w:val="28"/>
        </w:rPr>
        <w:t>___________________________________</w:t>
      </w:r>
      <w:r w:rsidR="00030C02">
        <w:rPr>
          <w:rFonts w:ascii="Times New Roman" w:hAnsi="Times New Roman" w:cs="Times New Roman"/>
          <w:color w:val="000000"/>
          <w:sz w:val="28"/>
          <w:szCs w:val="28"/>
          <w:lang w:val="uk-UA"/>
        </w:rPr>
        <w:t>_________________________</w:t>
      </w:r>
      <w:r w:rsidR="00F46ACA" w:rsidRPr="00F46ACA">
        <w:rPr>
          <w:rFonts w:ascii="Times New Roman" w:hAnsi="Times New Roman" w:cs="Times New Roman"/>
          <w:color w:val="000000"/>
          <w:sz w:val="28"/>
          <w:szCs w:val="28"/>
        </w:rPr>
        <w:t>_</w:t>
      </w:r>
    </w:p>
    <w:p w:rsidR="002D7978" w:rsidRDefault="002D7978"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p>
    <w:p w:rsidR="002D7978" w:rsidRDefault="001D797B"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p w:rsidR="002D7978" w:rsidRDefault="002D7978"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Продовження додатка 2 до Порядку </w:t>
      </w:r>
    </w:p>
    <w:p w:rsidR="007D2788" w:rsidRDefault="007D2788"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p>
    <w:p w:rsidR="00F46ACA" w:rsidRDefault="002D7978" w:rsidP="00F46ACA">
      <w:pPr>
        <w:tabs>
          <w:tab w:val="left" w:pos="36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46ACA" w:rsidRPr="00F46ACA">
        <w:rPr>
          <w:rFonts w:ascii="Times New Roman" w:hAnsi="Times New Roman" w:cs="Times New Roman"/>
          <w:color w:val="000000"/>
          <w:sz w:val="28"/>
          <w:szCs w:val="28"/>
        </w:rPr>
        <w:t>Цільова аудиторія, на яку спрямовано про</w:t>
      </w:r>
      <w:r w:rsidR="00D33AEC">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кт (опишіть, на кого конкретно направлен</w:t>
      </w:r>
      <w:r w:rsidR="00D33AEC">
        <w:rPr>
          <w:rFonts w:ascii="Times New Roman" w:hAnsi="Times New Roman" w:cs="Times New Roman"/>
          <w:color w:val="000000"/>
          <w:sz w:val="28"/>
          <w:szCs w:val="28"/>
          <w:lang w:val="uk-UA"/>
        </w:rPr>
        <w:t>ий</w:t>
      </w:r>
      <w:r w:rsidR="00F46ACA" w:rsidRPr="00F46ACA">
        <w:rPr>
          <w:rFonts w:ascii="Times New Roman" w:hAnsi="Times New Roman" w:cs="Times New Roman"/>
          <w:color w:val="000000"/>
          <w:sz w:val="28"/>
          <w:szCs w:val="28"/>
        </w:rPr>
        <w:t xml:space="preserve"> про</w:t>
      </w:r>
      <w:r w:rsidR="00D33AEC">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кт, яку групу населення вони представляють, кількість осіб, яких планується охопити про</w:t>
      </w:r>
      <w:r w:rsidR="001B6E0A">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ктом</w:t>
      </w:r>
      <w:r w:rsidR="001B6E0A">
        <w:rPr>
          <w:rFonts w:ascii="Times New Roman" w:hAnsi="Times New Roman" w:cs="Times New Roman"/>
          <w:color w:val="000000"/>
          <w:sz w:val="28"/>
          <w:szCs w:val="28"/>
          <w:lang w:val="uk-UA"/>
        </w:rPr>
        <w:t xml:space="preserve"> </w:t>
      </w:r>
      <w:r w:rsidR="00030C02">
        <w:rPr>
          <w:rFonts w:ascii="Times New Roman" w:hAnsi="Times New Roman" w:cs="Times New Roman"/>
          <w:color w:val="000000"/>
          <w:sz w:val="28"/>
          <w:szCs w:val="28"/>
          <w:lang w:val="uk-UA"/>
        </w:rPr>
        <w:t>______________________________</w:t>
      </w:r>
      <w:r w:rsidR="00F46ACA" w:rsidRPr="00F46ACA">
        <w:rPr>
          <w:rFonts w:ascii="Times New Roman" w:hAnsi="Times New Roman" w:cs="Times New Roman"/>
          <w:color w:val="000000"/>
          <w:sz w:val="28"/>
          <w:szCs w:val="28"/>
        </w:rPr>
        <w:t>_____</w:t>
      </w:r>
    </w:p>
    <w:p w:rsidR="00460499" w:rsidRPr="00460499" w:rsidRDefault="00460499" w:rsidP="00F46ACA">
      <w:pPr>
        <w:tabs>
          <w:tab w:val="left" w:pos="360"/>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__________________________________________________________________</w:t>
      </w:r>
    </w:p>
    <w:p w:rsidR="00F46ACA" w:rsidRDefault="000215B2" w:rsidP="00F46ACA">
      <w:pPr>
        <w:tabs>
          <w:tab w:val="left" w:pos="36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46ACA" w:rsidRPr="00F46ACA">
        <w:rPr>
          <w:rFonts w:ascii="Times New Roman" w:hAnsi="Times New Roman" w:cs="Times New Roman"/>
          <w:color w:val="000000"/>
          <w:sz w:val="28"/>
          <w:szCs w:val="28"/>
        </w:rPr>
        <w:t>Очікувані результати та конкретні результативні показники виконання про</w:t>
      </w:r>
      <w:r w:rsidR="001B6E0A">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 xml:space="preserve">кту (зазначити очікувані результати, кількісні та якісні показники, які будуть свідчити про успішність </w:t>
      </w:r>
      <w:r w:rsidR="0069470D">
        <w:rPr>
          <w:rFonts w:ascii="Times New Roman" w:hAnsi="Times New Roman" w:cs="Times New Roman"/>
          <w:color w:val="000000"/>
          <w:sz w:val="28"/>
          <w:szCs w:val="28"/>
        </w:rPr>
        <w:t>проє</w:t>
      </w:r>
      <w:r w:rsidR="00F46ACA" w:rsidRPr="00F46ACA">
        <w:rPr>
          <w:rFonts w:ascii="Times New Roman" w:hAnsi="Times New Roman" w:cs="Times New Roman"/>
          <w:color w:val="000000"/>
          <w:sz w:val="28"/>
          <w:szCs w:val="28"/>
        </w:rPr>
        <w:t>кту</w:t>
      </w:r>
      <w:r w:rsidR="0069470D">
        <w:rPr>
          <w:rFonts w:ascii="Times New Roman" w:hAnsi="Times New Roman" w:cs="Times New Roman"/>
          <w:color w:val="000000"/>
          <w:sz w:val="28"/>
          <w:szCs w:val="28"/>
          <w:lang w:val="uk-UA"/>
        </w:rPr>
        <w:t>___________</w:t>
      </w:r>
      <w:r w:rsidR="00751793">
        <w:rPr>
          <w:rFonts w:ascii="Times New Roman" w:hAnsi="Times New Roman" w:cs="Times New Roman"/>
          <w:color w:val="000000"/>
          <w:sz w:val="28"/>
          <w:szCs w:val="28"/>
        </w:rPr>
        <w:t>____________________</w:t>
      </w:r>
    </w:p>
    <w:p w:rsidR="00460499" w:rsidRPr="00460499" w:rsidRDefault="00460499" w:rsidP="00F46ACA">
      <w:pPr>
        <w:tabs>
          <w:tab w:val="left" w:pos="360"/>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__________________________________________________________________</w:t>
      </w:r>
    </w:p>
    <w:p w:rsidR="002D7978" w:rsidRDefault="002D7978" w:rsidP="00F46ACA">
      <w:pPr>
        <w:tabs>
          <w:tab w:val="left" w:pos="360"/>
        </w:tabs>
        <w:spacing w:after="0"/>
        <w:jc w:val="both"/>
        <w:rPr>
          <w:rFonts w:ascii="Times New Roman" w:hAnsi="Times New Roman" w:cs="Times New Roman"/>
          <w:color w:val="000000"/>
          <w:sz w:val="28"/>
          <w:szCs w:val="28"/>
          <w:lang w:val="uk-UA"/>
        </w:rPr>
      </w:pPr>
    </w:p>
    <w:p w:rsidR="00F46ACA" w:rsidRPr="00030C02" w:rsidRDefault="00F46ACA" w:rsidP="00030C02">
      <w:pPr>
        <w:pStyle w:val="a8"/>
        <w:numPr>
          <w:ilvl w:val="0"/>
          <w:numId w:val="3"/>
        </w:numPr>
        <w:tabs>
          <w:tab w:val="left" w:pos="360"/>
        </w:tabs>
        <w:spacing w:after="0"/>
        <w:jc w:val="both"/>
        <w:rPr>
          <w:rFonts w:ascii="Times New Roman" w:hAnsi="Times New Roman" w:cs="Times New Roman"/>
          <w:color w:val="000000"/>
          <w:sz w:val="28"/>
          <w:szCs w:val="28"/>
        </w:rPr>
      </w:pPr>
      <w:r w:rsidRPr="00030C02">
        <w:rPr>
          <w:rFonts w:ascii="Times New Roman" w:hAnsi="Times New Roman" w:cs="Times New Roman"/>
          <w:color w:val="000000"/>
          <w:sz w:val="28"/>
          <w:szCs w:val="28"/>
        </w:rPr>
        <w:t>План виконання (реалізації</w:t>
      </w:r>
      <w:r w:rsidR="0069470D">
        <w:rPr>
          <w:rFonts w:ascii="Times New Roman" w:hAnsi="Times New Roman" w:cs="Times New Roman"/>
          <w:color w:val="000000"/>
          <w:sz w:val="28"/>
          <w:szCs w:val="28"/>
          <w:lang w:val="uk-UA"/>
        </w:rPr>
        <w:t>)</w:t>
      </w:r>
      <w:r w:rsidRPr="00030C02">
        <w:rPr>
          <w:rFonts w:ascii="Times New Roman" w:hAnsi="Times New Roman" w:cs="Times New Roman"/>
          <w:color w:val="000000"/>
          <w:sz w:val="28"/>
          <w:szCs w:val="28"/>
        </w:rPr>
        <w:t xml:space="preserve"> про</w:t>
      </w:r>
      <w:r w:rsidR="0069470D">
        <w:rPr>
          <w:rFonts w:ascii="Times New Roman" w:hAnsi="Times New Roman" w:cs="Times New Roman"/>
          <w:color w:val="000000"/>
          <w:sz w:val="28"/>
          <w:szCs w:val="28"/>
          <w:lang w:val="uk-UA"/>
        </w:rPr>
        <w:t>є</w:t>
      </w:r>
      <w:r w:rsidRPr="00030C02">
        <w:rPr>
          <w:rFonts w:ascii="Times New Roman" w:hAnsi="Times New Roman" w:cs="Times New Roman"/>
          <w:color w:val="000000"/>
          <w:sz w:val="28"/>
          <w:szCs w:val="28"/>
        </w:rPr>
        <w:t>кту</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340"/>
        <w:gridCol w:w="1980"/>
        <w:gridCol w:w="1573"/>
        <w:gridCol w:w="1843"/>
      </w:tblGrid>
      <w:tr w:rsidR="00F46ACA" w:rsidRPr="00F46ACA" w:rsidTr="007A5CCE">
        <w:tc>
          <w:tcPr>
            <w:tcW w:w="1620" w:type="dxa"/>
            <w:tcBorders>
              <w:top w:val="single" w:sz="6" w:space="0" w:color="auto"/>
              <w:left w:val="single" w:sz="6" w:space="0" w:color="auto"/>
              <w:bottom w:val="single" w:sz="6" w:space="0" w:color="auto"/>
              <w:right w:val="single" w:sz="6" w:space="0" w:color="auto"/>
            </w:tcBorders>
          </w:tcPr>
          <w:p w:rsidR="00F46ACA" w:rsidRPr="00F46ACA" w:rsidRDefault="00F46ACA" w:rsidP="008E3326">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Етапи реалізації</w:t>
            </w:r>
          </w:p>
          <w:p w:rsidR="00F46ACA" w:rsidRPr="00F46ACA" w:rsidRDefault="008E3326" w:rsidP="008E332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проє</w:t>
            </w:r>
            <w:r w:rsidR="00F46ACA" w:rsidRPr="00F46ACA">
              <w:rPr>
                <w:rFonts w:ascii="Times New Roman" w:hAnsi="Times New Roman" w:cs="Times New Roman"/>
                <w:color w:val="000000"/>
                <w:sz w:val="28"/>
                <w:szCs w:val="28"/>
              </w:rPr>
              <w:t>кту</w:t>
            </w:r>
          </w:p>
        </w:tc>
        <w:tc>
          <w:tcPr>
            <w:tcW w:w="23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Опис заходів для здійснення етапу</w:t>
            </w:r>
          </w:p>
        </w:tc>
        <w:tc>
          <w:tcPr>
            <w:tcW w:w="1980" w:type="dxa"/>
            <w:tcBorders>
              <w:top w:val="single" w:sz="6" w:space="0" w:color="auto"/>
              <w:left w:val="single" w:sz="6" w:space="0" w:color="auto"/>
              <w:bottom w:val="single" w:sz="6" w:space="0" w:color="auto"/>
              <w:right w:val="single" w:sz="6" w:space="0" w:color="auto"/>
            </w:tcBorders>
          </w:tcPr>
          <w:p w:rsidR="00F46ACA" w:rsidRPr="00F46ACA" w:rsidRDefault="00F46ACA" w:rsidP="008E3326">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Строк  реалізації етапу,</w:t>
            </w:r>
          </w:p>
          <w:p w:rsidR="00F46ACA" w:rsidRPr="00F46ACA" w:rsidRDefault="00F46ACA" w:rsidP="008E3326">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місце проведення</w:t>
            </w:r>
          </w:p>
          <w:p w:rsidR="00F46ACA" w:rsidRPr="00F46ACA" w:rsidRDefault="00F46ACA" w:rsidP="00F46ACA">
            <w:pPr>
              <w:spacing w:after="0"/>
              <w:jc w:val="both"/>
              <w:rPr>
                <w:rFonts w:ascii="Times New Roman" w:hAnsi="Times New Roman" w:cs="Times New Roman"/>
                <w:color w:val="000000"/>
                <w:sz w:val="28"/>
                <w:szCs w:val="28"/>
              </w:rPr>
            </w:pPr>
          </w:p>
        </w:tc>
        <w:tc>
          <w:tcPr>
            <w:tcW w:w="1573" w:type="dxa"/>
            <w:tcBorders>
              <w:top w:val="single" w:sz="6" w:space="0" w:color="auto"/>
              <w:left w:val="single" w:sz="6" w:space="0" w:color="auto"/>
              <w:bottom w:val="single" w:sz="6" w:space="0" w:color="auto"/>
              <w:right w:val="single" w:sz="6" w:space="0" w:color="auto"/>
            </w:tcBorders>
          </w:tcPr>
          <w:p w:rsid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Очікувані результати</w:t>
            </w:r>
          </w:p>
          <w:p w:rsidR="00C73A87" w:rsidRPr="00C73A87" w:rsidRDefault="00C73A87" w:rsidP="00C73A87">
            <w:pPr>
              <w:spacing w:after="0"/>
              <w:jc w:val="center"/>
              <w:rPr>
                <w:rFonts w:ascii="Times New Roman" w:hAnsi="Times New Roman" w:cs="Times New Roman"/>
                <w:color w:val="000000"/>
                <w:sz w:val="24"/>
                <w:szCs w:val="24"/>
                <w:lang w:val="uk-UA"/>
              </w:rPr>
            </w:pPr>
            <w:r w:rsidRPr="00C73A87">
              <w:rPr>
                <w:rFonts w:ascii="Times New Roman" w:hAnsi="Times New Roman" w:cs="Times New Roman"/>
                <w:color w:val="000000"/>
                <w:sz w:val="24"/>
                <w:szCs w:val="24"/>
                <w:lang w:val="uk-UA"/>
              </w:rPr>
              <w:t>(з показни-ками)</w:t>
            </w:r>
          </w:p>
        </w:tc>
        <w:tc>
          <w:tcPr>
            <w:tcW w:w="1843" w:type="dxa"/>
            <w:tcBorders>
              <w:top w:val="single" w:sz="6" w:space="0" w:color="auto"/>
              <w:left w:val="single" w:sz="6" w:space="0" w:color="auto"/>
              <w:bottom w:val="single" w:sz="6" w:space="0" w:color="auto"/>
              <w:right w:val="single" w:sz="6" w:space="0" w:color="auto"/>
            </w:tcBorders>
          </w:tcPr>
          <w:p w:rsidR="00F46ACA" w:rsidRPr="00F46ACA" w:rsidRDefault="00F46ACA" w:rsidP="008E3326">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Відповідаль</w:t>
            </w:r>
            <w:r w:rsidR="008E3326">
              <w:rPr>
                <w:rFonts w:ascii="Times New Roman" w:hAnsi="Times New Roman" w:cs="Times New Roman"/>
                <w:color w:val="000000"/>
                <w:sz w:val="28"/>
                <w:szCs w:val="28"/>
                <w:lang w:val="uk-UA"/>
              </w:rPr>
              <w:t>-</w:t>
            </w:r>
            <w:r w:rsidRPr="00F46ACA">
              <w:rPr>
                <w:rFonts w:ascii="Times New Roman" w:hAnsi="Times New Roman" w:cs="Times New Roman"/>
                <w:color w:val="000000"/>
                <w:sz w:val="28"/>
                <w:szCs w:val="28"/>
              </w:rPr>
              <w:t>ний виконавець на кожному етапі</w:t>
            </w:r>
          </w:p>
          <w:p w:rsidR="00F46ACA" w:rsidRPr="00F46ACA" w:rsidRDefault="00F46ACA" w:rsidP="008E3326">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(прізвище та ініціали, посада)</w:t>
            </w:r>
          </w:p>
        </w:tc>
      </w:tr>
      <w:tr w:rsidR="00F46ACA" w:rsidRPr="00F46ACA" w:rsidTr="007A5CCE">
        <w:tc>
          <w:tcPr>
            <w:tcW w:w="162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3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98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573"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F46ACA" w:rsidRPr="00F46ACA" w:rsidTr="007A5CCE">
        <w:tc>
          <w:tcPr>
            <w:tcW w:w="162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3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98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573"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bl>
    <w:p w:rsidR="009B368C" w:rsidRDefault="009B368C" w:rsidP="000215B2">
      <w:pPr>
        <w:spacing w:after="0"/>
        <w:ind w:firstLine="708"/>
        <w:jc w:val="both"/>
        <w:rPr>
          <w:rFonts w:ascii="Times New Roman" w:hAnsi="Times New Roman" w:cs="Times New Roman"/>
          <w:color w:val="000000"/>
          <w:sz w:val="28"/>
          <w:szCs w:val="28"/>
        </w:rPr>
      </w:pPr>
    </w:p>
    <w:p w:rsidR="00F46ACA" w:rsidRPr="00F46ACA" w:rsidRDefault="00F46ACA" w:rsidP="000215B2">
      <w:pPr>
        <w:spacing w:after="0"/>
        <w:ind w:firstLine="708"/>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Способи інформування громадськості про хід та результати виконання  (реалізації</w:t>
      </w:r>
      <w:r w:rsidR="008E3326">
        <w:rPr>
          <w:rFonts w:ascii="Times New Roman" w:hAnsi="Times New Roman" w:cs="Times New Roman"/>
          <w:color w:val="000000"/>
          <w:sz w:val="28"/>
          <w:szCs w:val="28"/>
          <w:lang w:val="uk-UA"/>
        </w:rPr>
        <w:t>)</w:t>
      </w:r>
      <w:r w:rsidRPr="00F46ACA">
        <w:rPr>
          <w:rFonts w:ascii="Times New Roman" w:hAnsi="Times New Roman" w:cs="Times New Roman"/>
          <w:color w:val="000000"/>
          <w:sz w:val="28"/>
          <w:szCs w:val="28"/>
        </w:rPr>
        <w:t xml:space="preserve"> про</w:t>
      </w:r>
      <w:r w:rsidR="008E3326">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кту</w:t>
      </w:r>
      <w:r w:rsidR="008E3326">
        <w:rPr>
          <w:rFonts w:ascii="Times New Roman" w:hAnsi="Times New Roman" w:cs="Times New Roman"/>
          <w:color w:val="000000"/>
          <w:sz w:val="28"/>
          <w:szCs w:val="28"/>
          <w:lang w:val="uk-UA"/>
        </w:rPr>
        <w:t>_______________</w:t>
      </w:r>
      <w:r w:rsidRPr="00F46ACA">
        <w:rPr>
          <w:rFonts w:ascii="Times New Roman" w:hAnsi="Times New Roman" w:cs="Times New Roman"/>
          <w:color w:val="000000"/>
          <w:sz w:val="28"/>
          <w:szCs w:val="28"/>
        </w:rPr>
        <w:t>_____</w:t>
      </w:r>
      <w:r w:rsidR="00030C02">
        <w:rPr>
          <w:rFonts w:ascii="Times New Roman" w:hAnsi="Times New Roman" w:cs="Times New Roman"/>
          <w:color w:val="000000"/>
          <w:sz w:val="28"/>
          <w:szCs w:val="28"/>
          <w:lang w:val="uk-UA"/>
        </w:rPr>
        <w:t>______________________</w:t>
      </w:r>
      <w:r w:rsidRPr="00F46ACA">
        <w:rPr>
          <w:rFonts w:ascii="Times New Roman" w:hAnsi="Times New Roman" w:cs="Times New Roman"/>
          <w:color w:val="000000"/>
          <w:sz w:val="28"/>
          <w:szCs w:val="28"/>
        </w:rPr>
        <w:t>_______</w:t>
      </w:r>
    </w:p>
    <w:p w:rsidR="00F46ACA" w:rsidRPr="008E3326" w:rsidRDefault="000215B2" w:rsidP="00F46ACA">
      <w:pPr>
        <w:tabs>
          <w:tab w:val="left" w:pos="464"/>
        </w:tabs>
        <w:spacing w:after="0"/>
        <w:jc w:val="both"/>
        <w:rPr>
          <w:rFonts w:ascii="Times New Roman" w:hAnsi="Times New Roman" w:cs="Times New Roman"/>
          <w:sz w:val="28"/>
          <w:szCs w:val="28"/>
          <w:lang w:val="uk-UA"/>
        </w:rPr>
      </w:pPr>
      <w:r>
        <w:rPr>
          <w:rFonts w:ascii="Times New Roman" w:hAnsi="Times New Roman" w:cs="Times New Roman"/>
          <w:sz w:val="28"/>
          <w:szCs w:val="28"/>
        </w:rPr>
        <w:tab/>
      </w:r>
      <w:r w:rsidR="00F46ACA" w:rsidRPr="00F46ACA">
        <w:rPr>
          <w:rFonts w:ascii="Times New Roman" w:hAnsi="Times New Roman" w:cs="Times New Roman"/>
          <w:sz w:val="28"/>
          <w:szCs w:val="28"/>
        </w:rPr>
        <w:t xml:space="preserve">Залучення до виконання </w:t>
      </w:r>
      <w:r w:rsidR="008E3326">
        <w:rPr>
          <w:rFonts w:ascii="Times New Roman" w:hAnsi="Times New Roman" w:cs="Times New Roman"/>
          <w:sz w:val="28"/>
          <w:szCs w:val="28"/>
        </w:rPr>
        <w:t>проє</w:t>
      </w:r>
      <w:r w:rsidR="00F46ACA" w:rsidRPr="00F46ACA">
        <w:rPr>
          <w:rFonts w:ascii="Times New Roman" w:hAnsi="Times New Roman" w:cs="Times New Roman"/>
          <w:sz w:val="28"/>
          <w:szCs w:val="28"/>
        </w:rPr>
        <w:t xml:space="preserve">кту інших </w:t>
      </w:r>
      <w:r w:rsidR="008E3326">
        <w:rPr>
          <w:rFonts w:ascii="Times New Roman" w:hAnsi="Times New Roman" w:cs="Times New Roman"/>
          <w:sz w:val="28"/>
          <w:szCs w:val="28"/>
          <w:lang w:val="uk-UA"/>
        </w:rPr>
        <w:t>інститутів громадянського суспільства</w:t>
      </w:r>
      <w:r>
        <w:rPr>
          <w:rFonts w:ascii="Times New Roman" w:hAnsi="Times New Roman" w:cs="Times New Roman"/>
          <w:sz w:val="28"/>
          <w:szCs w:val="28"/>
          <w:lang w:val="uk-U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366"/>
        <w:gridCol w:w="2319"/>
        <w:gridCol w:w="2443"/>
      </w:tblGrid>
      <w:tr w:rsidR="00F46ACA" w:rsidRPr="00F46ACA" w:rsidTr="00030C02">
        <w:tc>
          <w:tcPr>
            <w:tcW w:w="2365"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tabs>
                <w:tab w:val="left" w:pos="464"/>
              </w:tabs>
              <w:spacing w:after="0"/>
              <w:jc w:val="both"/>
              <w:rPr>
                <w:rFonts w:ascii="Times New Roman" w:hAnsi="Times New Roman" w:cs="Times New Roman"/>
                <w:sz w:val="28"/>
                <w:szCs w:val="28"/>
              </w:rPr>
            </w:pPr>
            <w:r w:rsidRPr="00F46ACA">
              <w:rPr>
                <w:rFonts w:ascii="Times New Roman" w:hAnsi="Times New Roman" w:cs="Times New Roman"/>
                <w:sz w:val="28"/>
                <w:szCs w:val="28"/>
              </w:rPr>
              <w:t>Найменування організації</w:t>
            </w:r>
          </w:p>
        </w:tc>
        <w:tc>
          <w:tcPr>
            <w:tcW w:w="236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tabs>
                <w:tab w:val="left" w:pos="464"/>
              </w:tabs>
              <w:spacing w:after="0"/>
              <w:jc w:val="both"/>
              <w:rPr>
                <w:rFonts w:ascii="Times New Roman" w:hAnsi="Times New Roman" w:cs="Times New Roman"/>
                <w:sz w:val="28"/>
                <w:szCs w:val="28"/>
              </w:rPr>
            </w:pPr>
            <w:r w:rsidRPr="00F46ACA">
              <w:rPr>
                <w:rFonts w:ascii="Times New Roman" w:hAnsi="Times New Roman" w:cs="Times New Roman"/>
                <w:sz w:val="28"/>
                <w:szCs w:val="28"/>
              </w:rPr>
              <w:t xml:space="preserve">П.І.Б. та посада відповідальної особи </w:t>
            </w:r>
          </w:p>
        </w:tc>
        <w:tc>
          <w:tcPr>
            <w:tcW w:w="231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tabs>
                <w:tab w:val="left" w:pos="464"/>
              </w:tabs>
              <w:spacing w:after="0"/>
              <w:jc w:val="both"/>
              <w:rPr>
                <w:rFonts w:ascii="Times New Roman" w:hAnsi="Times New Roman" w:cs="Times New Roman"/>
                <w:sz w:val="28"/>
                <w:szCs w:val="28"/>
              </w:rPr>
            </w:pPr>
            <w:r w:rsidRPr="00F46ACA">
              <w:rPr>
                <w:rFonts w:ascii="Times New Roman" w:hAnsi="Times New Roman" w:cs="Times New Roman"/>
                <w:sz w:val="28"/>
                <w:szCs w:val="28"/>
              </w:rPr>
              <w:t>Контактний телефон</w:t>
            </w:r>
          </w:p>
        </w:tc>
        <w:tc>
          <w:tcPr>
            <w:tcW w:w="2443" w:type="dxa"/>
            <w:tcBorders>
              <w:top w:val="single" w:sz="4" w:space="0" w:color="auto"/>
              <w:left w:val="single" w:sz="4" w:space="0" w:color="auto"/>
              <w:bottom w:val="single" w:sz="4" w:space="0" w:color="auto"/>
              <w:right w:val="single" w:sz="4" w:space="0" w:color="auto"/>
            </w:tcBorders>
          </w:tcPr>
          <w:p w:rsidR="00F46ACA" w:rsidRPr="00F46ACA" w:rsidRDefault="00F46ACA" w:rsidP="008E3326">
            <w:pPr>
              <w:tabs>
                <w:tab w:val="left" w:pos="464"/>
              </w:tabs>
              <w:spacing w:after="0"/>
              <w:jc w:val="both"/>
              <w:rPr>
                <w:rFonts w:ascii="Times New Roman" w:hAnsi="Times New Roman" w:cs="Times New Roman"/>
                <w:sz w:val="28"/>
                <w:szCs w:val="28"/>
              </w:rPr>
            </w:pPr>
            <w:r w:rsidRPr="00F46ACA">
              <w:rPr>
                <w:rFonts w:ascii="Times New Roman" w:hAnsi="Times New Roman" w:cs="Times New Roman"/>
                <w:sz w:val="28"/>
                <w:szCs w:val="28"/>
              </w:rPr>
              <w:t>Діяльність по про</w:t>
            </w:r>
            <w:r w:rsidR="008E3326">
              <w:rPr>
                <w:rFonts w:ascii="Times New Roman" w:hAnsi="Times New Roman" w:cs="Times New Roman"/>
                <w:sz w:val="28"/>
                <w:szCs w:val="28"/>
                <w:lang w:val="uk-UA"/>
              </w:rPr>
              <w:t>є</w:t>
            </w:r>
            <w:r w:rsidRPr="00F46ACA">
              <w:rPr>
                <w:rFonts w:ascii="Times New Roman" w:hAnsi="Times New Roman" w:cs="Times New Roman"/>
                <w:sz w:val="28"/>
                <w:szCs w:val="28"/>
              </w:rPr>
              <w:t>кту</w:t>
            </w:r>
          </w:p>
        </w:tc>
      </w:tr>
      <w:tr w:rsidR="008E3326" w:rsidRPr="00F46ACA" w:rsidTr="00030C02">
        <w:tc>
          <w:tcPr>
            <w:tcW w:w="2365" w:type="dxa"/>
            <w:tcBorders>
              <w:top w:val="single" w:sz="4" w:space="0" w:color="auto"/>
              <w:left w:val="single" w:sz="4" w:space="0" w:color="auto"/>
              <w:bottom w:val="single" w:sz="4" w:space="0" w:color="auto"/>
              <w:right w:val="single" w:sz="4" w:space="0" w:color="auto"/>
            </w:tcBorders>
          </w:tcPr>
          <w:p w:rsidR="008E3326" w:rsidRPr="00F46ACA" w:rsidRDefault="008E3326" w:rsidP="00030C02">
            <w:pPr>
              <w:tabs>
                <w:tab w:val="left" w:pos="464"/>
              </w:tabs>
              <w:spacing w:after="0"/>
              <w:jc w:val="both"/>
              <w:rPr>
                <w:rFonts w:ascii="Times New Roman" w:hAnsi="Times New Roman" w:cs="Times New Roman"/>
                <w:sz w:val="28"/>
                <w:szCs w:val="28"/>
              </w:rPr>
            </w:pPr>
          </w:p>
        </w:tc>
        <w:tc>
          <w:tcPr>
            <w:tcW w:w="2366" w:type="dxa"/>
            <w:tcBorders>
              <w:top w:val="single" w:sz="4" w:space="0" w:color="auto"/>
              <w:left w:val="single" w:sz="4" w:space="0" w:color="auto"/>
              <w:bottom w:val="single" w:sz="4" w:space="0" w:color="auto"/>
              <w:right w:val="single" w:sz="4" w:space="0" w:color="auto"/>
            </w:tcBorders>
          </w:tcPr>
          <w:p w:rsidR="008E3326" w:rsidRPr="00F46ACA" w:rsidRDefault="008E3326" w:rsidP="00030C02">
            <w:pPr>
              <w:tabs>
                <w:tab w:val="left" w:pos="464"/>
              </w:tabs>
              <w:spacing w:after="0"/>
              <w:jc w:val="both"/>
              <w:rPr>
                <w:rFonts w:ascii="Times New Roman" w:hAnsi="Times New Roman" w:cs="Times New Roman"/>
                <w:sz w:val="28"/>
                <w:szCs w:val="28"/>
              </w:rPr>
            </w:pPr>
          </w:p>
        </w:tc>
        <w:tc>
          <w:tcPr>
            <w:tcW w:w="2319" w:type="dxa"/>
            <w:tcBorders>
              <w:top w:val="single" w:sz="4" w:space="0" w:color="auto"/>
              <w:left w:val="single" w:sz="4" w:space="0" w:color="auto"/>
              <w:bottom w:val="single" w:sz="4" w:space="0" w:color="auto"/>
              <w:right w:val="single" w:sz="4" w:space="0" w:color="auto"/>
            </w:tcBorders>
          </w:tcPr>
          <w:p w:rsidR="008E3326" w:rsidRPr="00F46ACA" w:rsidRDefault="008E3326" w:rsidP="00F46ACA">
            <w:pPr>
              <w:tabs>
                <w:tab w:val="left" w:pos="464"/>
              </w:tabs>
              <w:spacing w:after="0"/>
              <w:jc w:val="both"/>
              <w:rPr>
                <w:rFonts w:ascii="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tcPr>
          <w:p w:rsidR="008E3326" w:rsidRPr="00F46ACA" w:rsidRDefault="008E3326" w:rsidP="008E3326">
            <w:pPr>
              <w:tabs>
                <w:tab w:val="left" w:pos="464"/>
              </w:tabs>
              <w:spacing w:after="0"/>
              <w:jc w:val="both"/>
              <w:rPr>
                <w:rFonts w:ascii="Times New Roman" w:hAnsi="Times New Roman" w:cs="Times New Roman"/>
                <w:sz w:val="28"/>
                <w:szCs w:val="28"/>
              </w:rPr>
            </w:pPr>
          </w:p>
        </w:tc>
      </w:tr>
    </w:tbl>
    <w:p w:rsidR="00F46ACA" w:rsidRPr="002D7978" w:rsidRDefault="002D7978" w:rsidP="002D7978">
      <w:pPr>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4. </w:t>
      </w:r>
      <w:r w:rsidR="00F46ACA" w:rsidRPr="002D7978">
        <w:rPr>
          <w:rFonts w:ascii="Times New Roman" w:hAnsi="Times New Roman" w:cs="Times New Roman"/>
          <w:color w:val="000000"/>
          <w:sz w:val="28"/>
          <w:szCs w:val="28"/>
        </w:rPr>
        <w:t>Джерела фінансування (тис. грн)</w:t>
      </w:r>
      <w:r w:rsidR="008E3326" w:rsidRPr="002D7978">
        <w:rPr>
          <w:rFonts w:ascii="Times New Roman" w:hAnsi="Times New Roman" w:cs="Times New Roman"/>
          <w:color w:val="000000"/>
          <w:sz w:val="28"/>
          <w:szCs w:val="28"/>
          <w:lang w:val="uk-U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265"/>
      </w:tblGrid>
      <w:tr w:rsidR="00F46ACA" w:rsidRPr="00F46ACA" w:rsidTr="009B368C">
        <w:trPr>
          <w:trHeight w:val="601"/>
        </w:trPr>
        <w:tc>
          <w:tcPr>
            <w:tcW w:w="6228" w:type="dxa"/>
            <w:tcBorders>
              <w:top w:val="single" w:sz="4" w:space="0" w:color="auto"/>
              <w:left w:val="single" w:sz="4" w:space="0" w:color="auto"/>
              <w:bottom w:val="single" w:sz="4" w:space="0" w:color="auto"/>
              <w:right w:val="single" w:sz="4" w:space="0" w:color="auto"/>
            </w:tcBorders>
          </w:tcPr>
          <w:p w:rsidR="00F46ACA" w:rsidRPr="00460499" w:rsidRDefault="00F46ACA" w:rsidP="00030C02">
            <w:pPr>
              <w:spacing w:after="0"/>
              <w:jc w:val="both"/>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Загальна сума кошторису витрат</w:t>
            </w:r>
            <w:r w:rsidR="00460499">
              <w:rPr>
                <w:rFonts w:ascii="Times New Roman" w:hAnsi="Times New Roman" w:cs="Times New Roman"/>
                <w:color w:val="000000"/>
                <w:sz w:val="28"/>
                <w:szCs w:val="28"/>
                <w:lang w:val="uk-UA"/>
              </w:rPr>
              <w:t xml:space="preserve"> за проєктом</w:t>
            </w:r>
          </w:p>
        </w:tc>
        <w:tc>
          <w:tcPr>
            <w:tcW w:w="3265"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F46ACA" w:rsidRPr="00F46ACA" w:rsidTr="007D2788">
        <w:trPr>
          <w:trHeight w:val="515"/>
        </w:trPr>
        <w:tc>
          <w:tcPr>
            <w:tcW w:w="6228" w:type="dxa"/>
            <w:tcBorders>
              <w:top w:val="single" w:sz="4" w:space="0" w:color="auto"/>
              <w:left w:val="single" w:sz="4" w:space="0" w:color="auto"/>
              <w:bottom w:val="single" w:sz="4" w:space="0" w:color="auto"/>
              <w:right w:val="single" w:sz="4" w:space="0" w:color="auto"/>
            </w:tcBorders>
          </w:tcPr>
          <w:p w:rsidR="00F46ACA" w:rsidRPr="00030C02" w:rsidRDefault="00F46ACA" w:rsidP="00030C02">
            <w:pPr>
              <w:spacing w:after="0"/>
              <w:jc w:val="both"/>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 xml:space="preserve">Очікуване фінансування від </w:t>
            </w:r>
            <w:r w:rsidR="001258F9">
              <w:rPr>
                <w:rFonts w:ascii="Times New Roman" w:hAnsi="Times New Roman" w:cs="Times New Roman"/>
                <w:sz w:val="28"/>
                <w:szCs w:val="28"/>
                <w:lang w:val="uk-UA"/>
              </w:rPr>
              <w:t>місцевого бюджету  м. Мелітополя</w:t>
            </w:r>
          </w:p>
        </w:tc>
        <w:tc>
          <w:tcPr>
            <w:tcW w:w="3265"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p>
          <w:p w:rsidR="00F46ACA" w:rsidRPr="00F46ACA" w:rsidRDefault="00F46ACA" w:rsidP="00F46ACA">
            <w:pPr>
              <w:spacing w:after="0"/>
              <w:jc w:val="both"/>
              <w:rPr>
                <w:rFonts w:ascii="Times New Roman" w:hAnsi="Times New Roman" w:cs="Times New Roman"/>
                <w:color w:val="000000"/>
                <w:sz w:val="28"/>
                <w:szCs w:val="28"/>
              </w:rPr>
            </w:pPr>
          </w:p>
        </w:tc>
      </w:tr>
      <w:tr w:rsidR="00F46ACA" w:rsidRPr="00F46ACA" w:rsidTr="009B368C">
        <w:trPr>
          <w:trHeight w:val="840"/>
        </w:trPr>
        <w:tc>
          <w:tcPr>
            <w:tcW w:w="6228" w:type="dxa"/>
            <w:tcBorders>
              <w:top w:val="single" w:sz="4" w:space="0" w:color="auto"/>
              <w:left w:val="single" w:sz="4" w:space="0" w:color="auto"/>
              <w:bottom w:val="single" w:sz="4" w:space="0" w:color="auto"/>
              <w:right w:val="single" w:sz="4" w:space="0" w:color="auto"/>
            </w:tcBorders>
          </w:tcPr>
          <w:p w:rsidR="00F46ACA" w:rsidRPr="00460499" w:rsidRDefault="00F46ACA" w:rsidP="00460499">
            <w:pPr>
              <w:spacing w:after="0"/>
              <w:jc w:val="both"/>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З яких джерел і яку частину коштів очікуєте отримати для виконання про</w:t>
            </w:r>
            <w:r w:rsidR="000215B2">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кту</w:t>
            </w:r>
            <w:r w:rsidR="00460499">
              <w:rPr>
                <w:rFonts w:ascii="Times New Roman" w:hAnsi="Times New Roman" w:cs="Times New Roman"/>
                <w:color w:val="000000"/>
                <w:sz w:val="28"/>
                <w:szCs w:val="28"/>
                <w:lang w:val="uk-UA"/>
              </w:rPr>
              <w:t>, додаткові кошти (якщо заплановано)</w:t>
            </w:r>
          </w:p>
        </w:tc>
        <w:tc>
          <w:tcPr>
            <w:tcW w:w="3265"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481908" w:rsidRPr="00F46ACA" w:rsidTr="007D2788">
        <w:trPr>
          <w:trHeight w:val="597"/>
        </w:trPr>
        <w:tc>
          <w:tcPr>
            <w:tcW w:w="6228" w:type="dxa"/>
            <w:tcBorders>
              <w:top w:val="single" w:sz="4" w:space="0" w:color="auto"/>
              <w:left w:val="single" w:sz="4" w:space="0" w:color="auto"/>
              <w:bottom w:val="single" w:sz="4" w:space="0" w:color="auto"/>
              <w:right w:val="single" w:sz="4" w:space="0" w:color="auto"/>
            </w:tcBorders>
          </w:tcPr>
          <w:p w:rsidR="00481908" w:rsidRPr="00481908" w:rsidRDefault="00481908" w:rsidP="00460499">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Внесок учасника конкурсу (не менше 15%)</w:t>
            </w:r>
          </w:p>
        </w:tc>
        <w:tc>
          <w:tcPr>
            <w:tcW w:w="3265" w:type="dxa"/>
            <w:tcBorders>
              <w:top w:val="single" w:sz="4" w:space="0" w:color="auto"/>
              <w:left w:val="single" w:sz="4" w:space="0" w:color="auto"/>
              <w:bottom w:val="single" w:sz="4" w:space="0" w:color="auto"/>
              <w:right w:val="single" w:sz="4" w:space="0" w:color="auto"/>
            </w:tcBorders>
          </w:tcPr>
          <w:p w:rsidR="00481908" w:rsidRPr="00F46ACA" w:rsidRDefault="00481908" w:rsidP="00F46ACA">
            <w:pPr>
              <w:spacing w:after="0"/>
              <w:jc w:val="both"/>
              <w:rPr>
                <w:rFonts w:ascii="Times New Roman" w:hAnsi="Times New Roman" w:cs="Times New Roman"/>
                <w:color w:val="000000"/>
                <w:sz w:val="28"/>
                <w:szCs w:val="28"/>
              </w:rPr>
            </w:pPr>
          </w:p>
        </w:tc>
      </w:tr>
    </w:tbl>
    <w:p w:rsidR="002D7978" w:rsidRPr="0015552D" w:rsidRDefault="001D797B" w:rsidP="002D7978">
      <w:pPr>
        <w:pStyle w:val="21"/>
        <w:tabs>
          <w:tab w:val="left" w:pos="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p w:rsidR="002D7978" w:rsidRDefault="002D7978"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sidRPr="0015552D">
        <w:rPr>
          <w:rFonts w:ascii="Times New Roman" w:eastAsia="Times New Roman" w:hAnsi="Times New Roman" w:cs="Times New Roman"/>
          <w:sz w:val="28"/>
          <w:szCs w:val="28"/>
          <w:lang w:val="uk-UA" w:eastAsia="ru-RU"/>
        </w:rPr>
        <w:t xml:space="preserve">Продовження додатка 2 до Порядку </w:t>
      </w:r>
    </w:p>
    <w:p w:rsidR="007D2788" w:rsidRPr="00CB7F31" w:rsidRDefault="007D2788" w:rsidP="002D7978">
      <w:pPr>
        <w:spacing w:after="0" w:line="240" w:lineRule="auto"/>
        <w:ind w:left="4248" w:firstLine="708"/>
        <w:jc w:val="both"/>
        <w:textAlignment w:val="baseline"/>
        <w:rPr>
          <w:rFonts w:ascii="Times New Roman" w:eastAsia="Times New Roman" w:hAnsi="Times New Roman" w:cs="Times New Roman"/>
          <w:color w:val="FF0000"/>
          <w:sz w:val="24"/>
          <w:szCs w:val="24"/>
          <w:lang w:val="uk-UA" w:eastAsia="ru-RU"/>
        </w:rPr>
      </w:pPr>
    </w:p>
    <w:p w:rsidR="00F46ACA" w:rsidRDefault="002D7978" w:rsidP="002D7978">
      <w:pPr>
        <w:pStyle w:val="21"/>
        <w:tabs>
          <w:tab w:val="left" w:pos="0"/>
        </w:tabs>
        <w:spacing w:after="0" w:line="240" w:lineRule="auto"/>
        <w:jc w:val="both"/>
        <w:rPr>
          <w:rFonts w:ascii="Times New Roman" w:hAnsi="Times New Roman" w:cs="Times New Roman"/>
          <w:color w:val="000000"/>
          <w:sz w:val="28"/>
          <w:szCs w:val="28"/>
        </w:rPr>
      </w:pPr>
      <w:r w:rsidRPr="00FB5F18">
        <w:rPr>
          <w:rFonts w:ascii="Times New Roman" w:hAnsi="Times New Roman" w:cs="Times New Roman"/>
          <w:sz w:val="28"/>
          <w:szCs w:val="28"/>
          <w:lang w:val="uk-UA"/>
        </w:rPr>
        <w:t xml:space="preserve">5. </w:t>
      </w:r>
      <w:r w:rsidR="00F46ACA" w:rsidRPr="00FB5F18">
        <w:rPr>
          <w:rFonts w:ascii="Times New Roman" w:hAnsi="Times New Roman" w:cs="Times New Roman"/>
          <w:sz w:val="28"/>
          <w:szCs w:val="28"/>
        </w:rPr>
        <w:t>Кошторис витрат на виконання (</w:t>
      </w:r>
      <w:r w:rsidRPr="00FB5F18">
        <w:rPr>
          <w:rFonts w:ascii="Times New Roman" w:hAnsi="Times New Roman" w:cs="Times New Roman"/>
          <w:sz w:val="28"/>
          <w:szCs w:val="28"/>
          <w:lang w:val="uk-UA"/>
        </w:rPr>
        <w:t xml:space="preserve">реалізацію) </w:t>
      </w:r>
      <w:r w:rsidR="00F46ACA" w:rsidRPr="00FB5F18">
        <w:rPr>
          <w:rFonts w:ascii="Times New Roman" w:hAnsi="Times New Roman" w:cs="Times New Roman"/>
          <w:sz w:val="28"/>
          <w:szCs w:val="28"/>
        </w:rPr>
        <w:t>про</w:t>
      </w:r>
      <w:r w:rsidRPr="00FB5F18">
        <w:rPr>
          <w:rFonts w:ascii="Times New Roman" w:hAnsi="Times New Roman" w:cs="Times New Roman"/>
          <w:sz w:val="28"/>
          <w:szCs w:val="28"/>
          <w:lang w:val="uk-UA"/>
        </w:rPr>
        <w:t>є</w:t>
      </w:r>
      <w:r w:rsidR="00F46ACA" w:rsidRPr="00FB5F18">
        <w:rPr>
          <w:rFonts w:ascii="Times New Roman" w:hAnsi="Times New Roman" w:cs="Times New Roman"/>
          <w:sz w:val="28"/>
          <w:szCs w:val="28"/>
        </w:rPr>
        <w:t>кту (</w:t>
      </w:r>
      <w:r w:rsidRPr="00FB5F18">
        <w:rPr>
          <w:rFonts w:ascii="Times New Roman" w:hAnsi="Times New Roman" w:cs="Times New Roman"/>
          <w:sz w:val="28"/>
          <w:szCs w:val="28"/>
          <w:lang w:val="uk-UA"/>
        </w:rPr>
        <w:t xml:space="preserve">заповнювати кошторис </w:t>
      </w:r>
      <w:r w:rsidR="00F46ACA" w:rsidRPr="00FB5F18">
        <w:rPr>
          <w:rFonts w:ascii="Times New Roman" w:hAnsi="Times New Roman" w:cs="Times New Roman"/>
          <w:sz w:val="28"/>
          <w:szCs w:val="28"/>
        </w:rPr>
        <w:t>почина</w:t>
      </w:r>
      <w:r w:rsidRPr="00FB5F18">
        <w:rPr>
          <w:rFonts w:ascii="Times New Roman" w:hAnsi="Times New Roman" w:cs="Times New Roman"/>
          <w:sz w:val="28"/>
          <w:szCs w:val="28"/>
          <w:lang w:val="uk-UA"/>
        </w:rPr>
        <w:t>ючи</w:t>
      </w:r>
      <w:r w:rsidR="00F46ACA" w:rsidRPr="00FB5F18">
        <w:rPr>
          <w:rFonts w:ascii="Times New Roman" w:hAnsi="Times New Roman" w:cs="Times New Roman"/>
          <w:sz w:val="28"/>
          <w:szCs w:val="28"/>
        </w:rPr>
        <w:t xml:space="preserve"> з нового аркуша, зазначити </w:t>
      </w:r>
      <w:r w:rsidR="00F46ACA" w:rsidRPr="00F46ACA">
        <w:rPr>
          <w:rFonts w:ascii="Times New Roman" w:hAnsi="Times New Roman" w:cs="Times New Roman"/>
          <w:color w:val="000000"/>
          <w:sz w:val="28"/>
          <w:szCs w:val="28"/>
        </w:rPr>
        <w:t>лише ті витрати, які потрібні для виконання про</w:t>
      </w:r>
      <w:r>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кту</w:t>
      </w:r>
    </w:p>
    <w:tbl>
      <w:tblPr>
        <w:tblW w:w="98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4"/>
        <w:gridCol w:w="1496"/>
        <w:gridCol w:w="1905"/>
        <w:gridCol w:w="1592"/>
        <w:gridCol w:w="1440"/>
        <w:gridCol w:w="1220"/>
      </w:tblGrid>
      <w:tr w:rsidR="00F46ACA" w:rsidRPr="00F46ACA" w:rsidTr="007D2788">
        <w:trPr>
          <w:trHeight w:val="1882"/>
        </w:trPr>
        <w:tc>
          <w:tcPr>
            <w:tcW w:w="2154" w:type="dxa"/>
            <w:tcBorders>
              <w:top w:val="single" w:sz="6" w:space="0" w:color="auto"/>
              <w:left w:val="single" w:sz="6" w:space="0" w:color="auto"/>
              <w:bottom w:val="single" w:sz="6" w:space="0" w:color="auto"/>
              <w:right w:val="single" w:sz="6" w:space="0" w:color="auto"/>
            </w:tcBorders>
          </w:tcPr>
          <w:p w:rsidR="00F46ACA" w:rsidRPr="00F46ACA" w:rsidRDefault="00F46ACA" w:rsidP="002D7978">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Назва статті витрат на виконання про</w:t>
            </w:r>
            <w:r w:rsidR="002D7978">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кту</w:t>
            </w:r>
          </w:p>
        </w:tc>
        <w:tc>
          <w:tcPr>
            <w:tcW w:w="1496" w:type="dxa"/>
            <w:tcBorders>
              <w:top w:val="single" w:sz="6" w:space="0" w:color="auto"/>
              <w:left w:val="single" w:sz="6" w:space="0" w:color="auto"/>
              <w:bottom w:val="single" w:sz="6" w:space="0" w:color="auto"/>
              <w:right w:val="single" w:sz="6" w:space="0" w:color="auto"/>
            </w:tcBorders>
          </w:tcPr>
          <w:p w:rsidR="00F46ACA" w:rsidRPr="00CB7F31" w:rsidRDefault="002D7978" w:rsidP="00CB7F31">
            <w:pPr>
              <w:spacing w:after="0"/>
              <w:ind w:left="-108" w:right="-81"/>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Детальний р</w:t>
            </w:r>
            <w:r w:rsidR="00F46ACA" w:rsidRPr="00F46ACA">
              <w:rPr>
                <w:rFonts w:ascii="Times New Roman" w:hAnsi="Times New Roman" w:cs="Times New Roman"/>
                <w:color w:val="000000"/>
                <w:sz w:val="28"/>
                <w:szCs w:val="28"/>
              </w:rPr>
              <w:t>озрахунок витра</w:t>
            </w:r>
            <w:r w:rsidR="00CB7F31">
              <w:rPr>
                <w:rFonts w:ascii="Times New Roman" w:hAnsi="Times New Roman" w:cs="Times New Roman"/>
                <w:color w:val="000000"/>
                <w:sz w:val="28"/>
                <w:szCs w:val="28"/>
                <w:lang w:val="uk-UA"/>
              </w:rPr>
              <w:t>т</w:t>
            </w:r>
          </w:p>
        </w:tc>
        <w:tc>
          <w:tcPr>
            <w:tcW w:w="1905" w:type="dxa"/>
            <w:tcBorders>
              <w:top w:val="single" w:sz="6" w:space="0" w:color="auto"/>
              <w:left w:val="single" w:sz="6" w:space="0" w:color="auto"/>
              <w:bottom w:val="single" w:sz="6" w:space="0" w:color="auto"/>
              <w:right w:val="single" w:sz="6" w:space="0" w:color="auto"/>
            </w:tcBorders>
          </w:tcPr>
          <w:p w:rsidR="00F46ACA" w:rsidRPr="001258F9" w:rsidRDefault="00F46ACA" w:rsidP="002D7978">
            <w:pPr>
              <w:spacing w:after="0"/>
              <w:ind w:left="-108" w:right="-81"/>
              <w:jc w:val="center"/>
              <w:rPr>
                <w:rFonts w:ascii="Times New Roman" w:hAnsi="Times New Roman" w:cs="Times New Roman"/>
                <w:color w:val="000000"/>
                <w:sz w:val="26"/>
                <w:szCs w:val="26"/>
                <w:lang w:val="uk-UA"/>
              </w:rPr>
            </w:pPr>
            <w:r w:rsidRPr="001258F9">
              <w:rPr>
                <w:rFonts w:ascii="Times New Roman" w:hAnsi="Times New Roman" w:cs="Times New Roman"/>
                <w:color w:val="000000"/>
                <w:sz w:val="26"/>
                <w:szCs w:val="26"/>
              </w:rPr>
              <w:t xml:space="preserve">Сума фінансування від </w:t>
            </w:r>
            <w:r w:rsidR="001258F9" w:rsidRPr="001258F9">
              <w:rPr>
                <w:rFonts w:ascii="Times New Roman" w:hAnsi="Times New Roman" w:cs="Times New Roman"/>
                <w:sz w:val="26"/>
                <w:szCs w:val="26"/>
                <w:lang w:val="uk-UA"/>
              </w:rPr>
              <w:t>місцевого бюджету</w:t>
            </w:r>
            <w:r w:rsidR="0037658C">
              <w:rPr>
                <w:rFonts w:ascii="Times New Roman" w:hAnsi="Times New Roman" w:cs="Times New Roman"/>
                <w:sz w:val="26"/>
                <w:szCs w:val="26"/>
                <w:lang w:val="uk-UA"/>
              </w:rPr>
              <w:t xml:space="preserve">             </w:t>
            </w:r>
            <w:r w:rsidR="001258F9" w:rsidRPr="001258F9">
              <w:rPr>
                <w:rFonts w:ascii="Times New Roman" w:hAnsi="Times New Roman" w:cs="Times New Roman"/>
                <w:sz w:val="26"/>
                <w:szCs w:val="26"/>
                <w:lang w:val="uk-UA"/>
              </w:rPr>
              <w:t xml:space="preserve"> м. Мелітополя</w:t>
            </w:r>
          </w:p>
          <w:p w:rsidR="00F46ACA" w:rsidRPr="00F46ACA" w:rsidRDefault="00F46ACA" w:rsidP="002D7978">
            <w:pPr>
              <w:spacing w:after="0"/>
              <w:ind w:left="-108" w:right="-81"/>
              <w:jc w:val="center"/>
              <w:rPr>
                <w:rFonts w:ascii="Times New Roman" w:hAnsi="Times New Roman" w:cs="Times New Roman"/>
                <w:color w:val="000000"/>
                <w:sz w:val="28"/>
                <w:szCs w:val="28"/>
              </w:rPr>
            </w:pPr>
            <w:r w:rsidRPr="001258F9">
              <w:rPr>
                <w:rFonts w:ascii="Times New Roman" w:hAnsi="Times New Roman" w:cs="Times New Roman"/>
                <w:color w:val="000000"/>
                <w:sz w:val="26"/>
                <w:szCs w:val="26"/>
              </w:rPr>
              <w:t>(тис. грн)</w:t>
            </w:r>
          </w:p>
        </w:tc>
        <w:tc>
          <w:tcPr>
            <w:tcW w:w="1592" w:type="dxa"/>
            <w:tcBorders>
              <w:top w:val="single" w:sz="6" w:space="0" w:color="auto"/>
              <w:left w:val="single" w:sz="6" w:space="0" w:color="auto"/>
              <w:bottom w:val="single" w:sz="6" w:space="0" w:color="auto"/>
              <w:right w:val="single" w:sz="6" w:space="0" w:color="auto"/>
            </w:tcBorders>
          </w:tcPr>
          <w:p w:rsidR="00F46ACA" w:rsidRPr="002D7978" w:rsidRDefault="00F46ACA" w:rsidP="002D7978">
            <w:pPr>
              <w:spacing w:after="0"/>
              <w:ind w:left="-108" w:right="-81"/>
              <w:jc w:val="center"/>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Сума коштів з інших джерел</w:t>
            </w:r>
            <w:r w:rsidR="002D7978">
              <w:rPr>
                <w:rFonts w:ascii="Times New Roman" w:hAnsi="Times New Roman" w:cs="Times New Roman"/>
                <w:color w:val="000000"/>
                <w:sz w:val="28"/>
                <w:szCs w:val="28"/>
                <w:lang w:val="uk-UA"/>
              </w:rPr>
              <w:t xml:space="preserve"> (за їх наявності)</w:t>
            </w:r>
          </w:p>
          <w:p w:rsidR="00F46ACA" w:rsidRPr="00F46ACA" w:rsidRDefault="00F46ACA" w:rsidP="002D7978">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(тис. грн)</w:t>
            </w:r>
          </w:p>
        </w:tc>
        <w:tc>
          <w:tcPr>
            <w:tcW w:w="1440" w:type="dxa"/>
            <w:tcBorders>
              <w:top w:val="single" w:sz="6" w:space="0" w:color="auto"/>
              <w:left w:val="single" w:sz="6" w:space="0" w:color="auto"/>
              <w:bottom w:val="single" w:sz="6" w:space="0" w:color="auto"/>
              <w:right w:val="single" w:sz="6" w:space="0" w:color="auto"/>
            </w:tcBorders>
          </w:tcPr>
          <w:p w:rsidR="00F46ACA" w:rsidRDefault="00F46ACA" w:rsidP="002D7978">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Власний внесок (тис. грн)</w:t>
            </w:r>
          </w:p>
          <w:p w:rsidR="00D422D9" w:rsidRPr="00F46ACA" w:rsidRDefault="00D422D9" w:rsidP="00FB5F18">
            <w:pPr>
              <w:spacing w:after="0"/>
              <w:ind w:left="-108" w:right="-81"/>
              <w:jc w:val="center"/>
              <w:rPr>
                <w:rFonts w:ascii="Times New Roman" w:hAnsi="Times New Roman" w:cs="Times New Roman"/>
                <w:color w:val="000000"/>
                <w:sz w:val="28"/>
                <w:szCs w:val="28"/>
              </w:rPr>
            </w:pPr>
          </w:p>
        </w:tc>
        <w:tc>
          <w:tcPr>
            <w:tcW w:w="1220" w:type="dxa"/>
            <w:tcBorders>
              <w:top w:val="single" w:sz="6" w:space="0" w:color="auto"/>
              <w:left w:val="single" w:sz="6" w:space="0" w:color="auto"/>
              <w:bottom w:val="single" w:sz="6" w:space="0" w:color="auto"/>
              <w:right w:val="single" w:sz="6" w:space="0" w:color="auto"/>
            </w:tcBorders>
          </w:tcPr>
          <w:p w:rsidR="00F46ACA" w:rsidRPr="00ED7ACB" w:rsidRDefault="00F46ACA" w:rsidP="008C16BF">
            <w:pPr>
              <w:spacing w:after="0"/>
              <w:ind w:left="-108" w:right="-81"/>
              <w:jc w:val="center"/>
              <w:rPr>
                <w:rFonts w:ascii="Times New Roman" w:hAnsi="Times New Roman" w:cs="Times New Roman"/>
                <w:color w:val="000000"/>
                <w:sz w:val="26"/>
                <w:szCs w:val="26"/>
              </w:rPr>
            </w:pPr>
            <w:r w:rsidRPr="00ED7ACB">
              <w:rPr>
                <w:rFonts w:ascii="Times New Roman" w:hAnsi="Times New Roman" w:cs="Times New Roman"/>
                <w:color w:val="000000"/>
                <w:sz w:val="26"/>
                <w:szCs w:val="26"/>
              </w:rPr>
              <w:t xml:space="preserve">Загальна сума </w:t>
            </w:r>
            <w:r w:rsidRPr="00ED7ACB">
              <w:rPr>
                <w:rFonts w:ascii="Times New Roman" w:hAnsi="Times New Roman" w:cs="Times New Roman"/>
                <w:color w:val="000000"/>
                <w:sz w:val="24"/>
                <w:szCs w:val="24"/>
              </w:rPr>
              <w:t>коштів на виконання</w:t>
            </w:r>
            <w:r w:rsidRPr="00ED7ACB">
              <w:rPr>
                <w:rFonts w:ascii="Times New Roman" w:hAnsi="Times New Roman" w:cs="Times New Roman"/>
                <w:color w:val="000000"/>
                <w:sz w:val="26"/>
                <w:szCs w:val="26"/>
              </w:rPr>
              <w:t xml:space="preserve"> про</w:t>
            </w:r>
            <w:r w:rsidR="008C16BF" w:rsidRPr="00ED7ACB">
              <w:rPr>
                <w:rFonts w:ascii="Times New Roman" w:hAnsi="Times New Roman" w:cs="Times New Roman"/>
                <w:color w:val="000000"/>
                <w:sz w:val="26"/>
                <w:szCs w:val="26"/>
                <w:lang w:val="uk-UA"/>
              </w:rPr>
              <w:t>є</w:t>
            </w:r>
            <w:r w:rsidRPr="00ED7ACB">
              <w:rPr>
                <w:rFonts w:ascii="Times New Roman" w:hAnsi="Times New Roman" w:cs="Times New Roman"/>
                <w:color w:val="000000"/>
                <w:sz w:val="26"/>
                <w:szCs w:val="26"/>
              </w:rPr>
              <w:t>кту</w:t>
            </w:r>
          </w:p>
          <w:p w:rsidR="00F46ACA" w:rsidRPr="008C16BF" w:rsidRDefault="00F46ACA" w:rsidP="00F46ACA">
            <w:pPr>
              <w:spacing w:after="0"/>
              <w:ind w:left="-108" w:right="-81"/>
              <w:jc w:val="both"/>
              <w:rPr>
                <w:rFonts w:ascii="Times New Roman" w:hAnsi="Times New Roman" w:cs="Times New Roman"/>
                <w:color w:val="000000"/>
                <w:sz w:val="24"/>
                <w:szCs w:val="24"/>
              </w:rPr>
            </w:pPr>
            <w:r w:rsidRPr="00ED7ACB">
              <w:rPr>
                <w:rFonts w:ascii="Times New Roman" w:hAnsi="Times New Roman" w:cs="Times New Roman"/>
                <w:color w:val="000000"/>
                <w:sz w:val="26"/>
                <w:szCs w:val="26"/>
              </w:rPr>
              <w:t>(тис. грн)</w:t>
            </w:r>
          </w:p>
        </w:tc>
      </w:tr>
      <w:tr w:rsidR="0017498C" w:rsidRPr="00F46ACA" w:rsidTr="00CB7F31">
        <w:trPr>
          <w:trHeight w:val="406"/>
        </w:trPr>
        <w:tc>
          <w:tcPr>
            <w:tcW w:w="9807" w:type="dxa"/>
            <w:gridSpan w:val="6"/>
            <w:tcBorders>
              <w:top w:val="single" w:sz="6" w:space="0" w:color="auto"/>
              <w:left w:val="single" w:sz="6" w:space="0" w:color="auto"/>
              <w:bottom w:val="single" w:sz="6" w:space="0" w:color="auto"/>
              <w:right w:val="single" w:sz="6" w:space="0" w:color="auto"/>
            </w:tcBorders>
          </w:tcPr>
          <w:p w:rsidR="0017498C" w:rsidRPr="004821A2" w:rsidRDefault="0017498C" w:rsidP="0017498C">
            <w:pPr>
              <w:spacing w:after="0"/>
              <w:ind w:left="-108" w:right="-81"/>
              <w:rPr>
                <w:rFonts w:ascii="Times New Roman" w:hAnsi="Times New Roman" w:cs="Times New Roman"/>
                <w:b/>
                <w:color w:val="000000"/>
                <w:sz w:val="28"/>
                <w:szCs w:val="28"/>
                <w:lang w:val="uk-UA"/>
              </w:rPr>
            </w:pPr>
            <w:r w:rsidRPr="004821A2">
              <w:rPr>
                <w:rFonts w:ascii="Times New Roman" w:hAnsi="Times New Roman" w:cs="Times New Roman"/>
                <w:b/>
                <w:color w:val="000000"/>
                <w:sz w:val="28"/>
                <w:szCs w:val="28"/>
                <w:lang w:val="uk-UA"/>
              </w:rPr>
              <w:t xml:space="preserve">  1. Витрати н</w:t>
            </w:r>
            <w:r w:rsidR="00CB7F31">
              <w:rPr>
                <w:rFonts w:ascii="Times New Roman" w:hAnsi="Times New Roman" w:cs="Times New Roman"/>
                <w:b/>
                <w:color w:val="000000"/>
                <w:sz w:val="28"/>
                <w:szCs w:val="28"/>
                <w:lang w:val="uk-UA"/>
              </w:rPr>
              <w:t>а виконання (реалізацію) проєкту</w:t>
            </w:r>
          </w:p>
        </w:tc>
      </w:tr>
      <w:tr w:rsidR="000B1709" w:rsidRPr="00F46ACA" w:rsidTr="00ED7ACB">
        <w:trPr>
          <w:trHeight w:val="1253"/>
        </w:trPr>
        <w:tc>
          <w:tcPr>
            <w:tcW w:w="2154" w:type="dxa"/>
            <w:tcBorders>
              <w:top w:val="single" w:sz="6" w:space="0" w:color="auto"/>
              <w:left w:val="single" w:sz="6" w:space="0" w:color="auto"/>
              <w:bottom w:val="single" w:sz="6" w:space="0" w:color="auto"/>
              <w:right w:val="single" w:sz="6" w:space="0" w:color="auto"/>
            </w:tcBorders>
          </w:tcPr>
          <w:p w:rsidR="000B1709" w:rsidRPr="001D797B" w:rsidRDefault="007347FC" w:rsidP="000B1709">
            <w:pPr>
              <w:spacing w:after="0" w:line="240" w:lineRule="auto"/>
              <w:rPr>
                <w:rFonts w:ascii="Times New Roman" w:hAnsi="Times New Roman" w:cs="Times New Roman"/>
                <w:color w:val="000000"/>
                <w:sz w:val="24"/>
                <w:szCs w:val="24"/>
                <w:lang w:val="uk-UA"/>
              </w:rPr>
            </w:pPr>
            <w:r w:rsidRPr="001D797B">
              <w:rPr>
                <w:rFonts w:ascii="Times New Roman" w:eastAsia="Times New Roman" w:hAnsi="Times New Roman" w:cs="Times New Roman"/>
                <w:color w:val="000000"/>
                <w:sz w:val="24"/>
                <w:szCs w:val="24"/>
                <w:lang w:val="uk-UA" w:eastAsia="ru-RU"/>
              </w:rPr>
              <w:t>В</w:t>
            </w:r>
            <w:r w:rsidRPr="001D797B">
              <w:rPr>
                <w:rFonts w:ascii="Times New Roman" w:eastAsia="Times New Roman" w:hAnsi="Times New Roman" w:cs="Times New Roman"/>
                <w:color w:val="000000"/>
                <w:sz w:val="24"/>
                <w:szCs w:val="24"/>
                <w:lang w:eastAsia="ru-RU"/>
              </w:rPr>
              <w:t>идатки на оплату послуг залучених спеціалістів (за договором про надання послуг)</w:t>
            </w:r>
          </w:p>
        </w:tc>
        <w:tc>
          <w:tcPr>
            <w:tcW w:w="1496" w:type="dxa"/>
            <w:tcBorders>
              <w:top w:val="single" w:sz="6" w:space="0" w:color="auto"/>
              <w:left w:val="single" w:sz="6" w:space="0" w:color="auto"/>
              <w:bottom w:val="single" w:sz="6" w:space="0" w:color="auto"/>
              <w:right w:val="single" w:sz="6" w:space="0" w:color="auto"/>
            </w:tcBorders>
          </w:tcPr>
          <w:p w:rsidR="000B1709" w:rsidRDefault="000B1709" w:rsidP="002D7978">
            <w:pPr>
              <w:spacing w:after="0"/>
              <w:ind w:left="-108" w:right="-81"/>
              <w:jc w:val="center"/>
              <w:rPr>
                <w:rFonts w:ascii="Times New Roman" w:hAnsi="Times New Roman" w:cs="Times New Roman"/>
                <w:color w:val="000000"/>
                <w:sz w:val="28"/>
                <w:szCs w:val="28"/>
                <w:lang w:val="uk-UA"/>
              </w:rPr>
            </w:pPr>
          </w:p>
        </w:tc>
        <w:tc>
          <w:tcPr>
            <w:tcW w:w="1905" w:type="dxa"/>
            <w:tcBorders>
              <w:top w:val="single" w:sz="6" w:space="0" w:color="auto"/>
              <w:left w:val="single" w:sz="6" w:space="0" w:color="auto"/>
              <w:bottom w:val="single" w:sz="6" w:space="0" w:color="auto"/>
              <w:right w:val="single" w:sz="6" w:space="0" w:color="auto"/>
            </w:tcBorders>
          </w:tcPr>
          <w:p w:rsidR="000B1709" w:rsidRPr="00F46ACA" w:rsidRDefault="000B1709" w:rsidP="002D7978">
            <w:pPr>
              <w:spacing w:after="0"/>
              <w:ind w:left="-108" w:right="-81"/>
              <w:jc w:val="center"/>
              <w:rPr>
                <w:rFonts w:ascii="Times New Roman" w:hAnsi="Times New Roman" w:cs="Times New Roman"/>
                <w:color w:val="000000"/>
                <w:sz w:val="28"/>
                <w:szCs w:val="28"/>
              </w:rPr>
            </w:pPr>
          </w:p>
        </w:tc>
        <w:tc>
          <w:tcPr>
            <w:tcW w:w="1592" w:type="dxa"/>
            <w:tcBorders>
              <w:top w:val="single" w:sz="6" w:space="0" w:color="auto"/>
              <w:left w:val="single" w:sz="6" w:space="0" w:color="auto"/>
              <w:bottom w:val="single" w:sz="6" w:space="0" w:color="auto"/>
              <w:right w:val="single" w:sz="6" w:space="0" w:color="auto"/>
            </w:tcBorders>
          </w:tcPr>
          <w:p w:rsidR="000B1709" w:rsidRPr="00F46ACA" w:rsidRDefault="000B1709" w:rsidP="002D7978">
            <w:pPr>
              <w:spacing w:after="0"/>
              <w:ind w:left="-108" w:right="-81"/>
              <w:jc w:val="center"/>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0B1709" w:rsidRPr="00F46ACA" w:rsidRDefault="000B1709" w:rsidP="002D7978">
            <w:pPr>
              <w:spacing w:after="0"/>
              <w:ind w:left="-108" w:right="-81"/>
              <w:jc w:val="center"/>
              <w:rPr>
                <w:rFonts w:ascii="Times New Roman" w:hAnsi="Times New Roman" w:cs="Times New Roman"/>
                <w:color w:val="000000"/>
                <w:sz w:val="28"/>
                <w:szCs w:val="28"/>
              </w:rPr>
            </w:pPr>
          </w:p>
        </w:tc>
        <w:tc>
          <w:tcPr>
            <w:tcW w:w="1220" w:type="dxa"/>
            <w:tcBorders>
              <w:top w:val="single" w:sz="6" w:space="0" w:color="auto"/>
              <w:left w:val="single" w:sz="6" w:space="0" w:color="auto"/>
              <w:bottom w:val="single" w:sz="6" w:space="0" w:color="auto"/>
              <w:right w:val="single" w:sz="6" w:space="0" w:color="auto"/>
            </w:tcBorders>
          </w:tcPr>
          <w:p w:rsidR="000B1709" w:rsidRPr="00F46ACA" w:rsidRDefault="000B1709" w:rsidP="008C16BF">
            <w:pPr>
              <w:spacing w:after="0"/>
              <w:ind w:left="-108" w:right="-81"/>
              <w:jc w:val="center"/>
              <w:rPr>
                <w:rFonts w:ascii="Times New Roman" w:hAnsi="Times New Roman" w:cs="Times New Roman"/>
                <w:color w:val="000000"/>
                <w:sz w:val="28"/>
                <w:szCs w:val="28"/>
              </w:rPr>
            </w:pPr>
          </w:p>
        </w:tc>
      </w:tr>
      <w:tr w:rsidR="000B1709" w:rsidRPr="00F46ACA" w:rsidTr="00ED7ACB">
        <w:trPr>
          <w:trHeight w:val="1454"/>
        </w:trPr>
        <w:tc>
          <w:tcPr>
            <w:tcW w:w="2154" w:type="dxa"/>
            <w:tcBorders>
              <w:top w:val="single" w:sz="6" w:space="0" w:color="auto"/>
              <w:left w:val="single" w:sz="6" w:space="0" w:color="auto"/>
              <w:bottom w:val="single" w:sz="6" w:space="0" w:color="auto"/>
              <w:right w:val="single" w:sz="6" w:space="0" w:color="auto"/>
            </w:tcBorders>
          </w:tcPr>
          <w:p w:rsidR="000B1709" w:rsidRDefault="007347FC" w:rsidP="0015552D">
            <w:pPr>
              <w:spacing w:after="0" w:line="240" w:lineRule="auto"/>
              <w:rPr>
                <w:rFonts w:ascii="Times New Roman" w:eastAsia="Times New Roman" w:hAnsi="Times New Roman" w:cs="Times New Roman"/>
                <w:color w:val="000000"/>
                <w:sz w:val="28"/>
                <w:szCs w:val="28"/>
                <w:lang w:val="uk-UA" w:eastAsia="ru-RU"/>
              </w:rPr>
            </w:pPr>
            <w:r w:rsidRPr="00676DCA">
              <w:rPr>
                <w:rFonts w:ascii="Times New Roman" w:hAnsi="Times New Roman" w:cs="Times New Roman"/>
                <w:color w:val="000000"/>
                <w:sz w:val="24"/>
                <w:szCs w:val="24"/>
              </w:rPr>
              <w:t>Витрати на проїзд, проживання, хар</w:t>
            </w:r>
            <w:r w:rsidR="0015552D">
              <w:rPr>
                <w:rFonts w:ascii="Times New Roman" w:hAnsi="Times New Roman" w:cs="Times New Roman"/>
                <w:color w:val="000000"/>
                <w:sz w:val="24"/>
                <w:szCs w:val="24"/>
                <w:lang w:val="uk-UA"/>
              </w:rPr>
              <w:t>-</w:t>
            </w:r>
            <w:r w:rsidRPr="00676DCA">
              <w:rPr>
                <w:rFonts w:ascii="Times New Roman" w:hAnsi="Times New Roman" w:cs="Times New Roman"/>
                <w:color w:val="000000"/>
                <w:sz w:val="24"/>
                <w:szCs w:val="24"/>
              </w:rPr>
              <w:t>чування учасників заходу</w:t>
            </w:r>
            <w:r w:rsidRPr="00676DCA">
              <w:rPr>
                <w:rFonts w:ascii="Times New Roman" w:hAnsi="Times New Roman" w:cs="Times New Roman"/>
                <w:color w:val="000000"/>
                <w:sz w:val="24"/>
                <w:szCs w:val="24"/>
                <w:lang w:val="uk-UA"/>
              </w:rPr>
              <w:t xml:space="preserve">, залучених до виконання </w:t>
            </w:r>
          </w:p>
        </w:tc>
        <w:tc>
          <w:tcPr>
            <w:tcW w:w="1496" w:type="dxa"/>
            <w:tcBorders>
              <w:top w:val="single" w:sz="6" w:space="0" w:color="auto"/>
              <w:left w:val="single" w:sz="6" w:space="0" w:color="auto"/>
              <w:bottom w:val="single" w:sz="6" w:space="0" w:color="auto"/>
              <w:right w:val="single" w:sz="6" w:space="0" w:color="auto"/>
            </w:tcBorders>
          </w:tcPr>
          <w:p w:rsidR="000B1709" w:rsidRDefault="000B1709" w:rsidP="002D7978">
            <w:pPr>
              <w:spacing w:after="0"/>
              <w:ind w:left="-108" w:right="-81"/>
              <w:jc w:val="center"/>
              <w:rPr>
                <w:rFonts w:ascii="Times New Roman" w:hAnsi="Times New Roman" w:cs="Times New Roman"/>
                <w:color w:val="000000"/>
                <w:sz w:val="28"/>
                <w:szCs w:val="28"/>
                <w:lang w:val="uk-UA"/>
              </w:rPr>
            </w:pPr>
          </w:p>
        </w:tc>
        <w:tc>
          <w:tcPr>
            <w:tcW w:w="1905" w:type="dxa"/>
            <w:tcBorders>
              <w:top w:val="single" w:sz="6" w:space="0" w:color="auto"/>
              <w:left w:val="single" w:sz="6" w:space="0" w:color="auto"/>
              <w:bottom w:val="single" w:sz="6" w:space="0" w:color="auto"/>
              <w:right w:val="single" w:sz="6" w:space="0" w:color="auto"/>
            </w:tcBorders>
          </w:tcPr>
          <w:p w:rsidR="000B1709" w:rsidRPr="00F46ACA" w:rsidRDefault="000B1709" w:rsidP="002D7978">
            <w:pPr>
              <w:spacing w:after="0"/>
              <w:ind w:left="-108" w:right="-81"/>
              <w:jc w:val="center"/>
              <w:rPr>
                <w:rFonts w:ascii="Times New Roman" w:hAnsi="Times New Roman" w:cs="Times New Roman"/>
                <w:color w:val="000000"/>
                <w:sz w:val="28"/>
                <w:szCs w:val="28"/>
              </w:rPr>
            </w:pPr>
          </w:p>
        </w:tc>
        <w:tc>
          <w:tcPr>
            <w:tcW w:w="1592" w:type="dxa"/>
            <w:tcBorders>
              <w:top w:val="single" w:sz="6" w:space="0" w:color="auto"/>
              <w:left w:val="single" w:sz="6" w:space="0" w:color="auto"/>
              <w:bottom w:val="single" w:sz="6" w:space="0" w:color="auto"/>
              <w:right w:val="single" w:sz="6" w:space="0" w:color="auto"/>
            </w:tcBorders>
          </w:tcPr>
          <w:p w:rsidR="000B1709" w:rsidRPr="00F46ACA" w:rsidRDefault="000B1709" w:rsidP="002D7978">
            <w:pPr>
              <w:spacing w:after="0"/>
              <w:ind w:left="-108" w:right="-81"/>
              <w:jc w:val="center"/>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0B1709" w:rsidRPr="00F46ACA" w:rsidRDefault="000B1709" w:rsidP="002D7978">
            <w:pPr>
              <w:spacing w:after="0"/>
              <w:ind w:left="-108" w:right="-81"/>
              <w:jc w:val="center"/>
              <w:rPr>
                <w:rFonts w:ascii="Times New Roman" w:hAnsi="Times New Roman" w:cs="Times New Roman"/>
                <w:color w:val="000000"/>
                <w:sz w:val="28"/>
                <w:szCs w:val="28"/>
              </w:rPr>
            </w:pPr>
          </w:p>
        </w:tc>
        <w:tc>
          <w:tcPr>
            <w:tcW w:w="1220" w:type="dxa"/>
            <w:tcBorders>
              <w:top w:val="single" w:sz="6" w:space="0" w:color="auto"/>
              <w:left w:val="single" w:sz="6" w:space="0" w:color="auto"/>
              <w:bottom w:val="single" w:sz="6" w:space="0" w:color="auto"/>
              <w:right w:val="single" w:sz="6" w:space="0" w:color="auto"/>
            </w:tcBorders>
          </w:tcPr>
          <w:p w:rsidR="000B1709" w:rsidRPr="00F46ACA" w:rsidRDefault="000B1709" w:rsidP="008C16BF">
            <w:pPr>
              <w:spacing w:after="0"/>
              <w:ind w:left="-108" w:right="-81"/>
              <w:jc w:val="center"/>
              <w:rPr>
                <w:rFonts w:ascii="Times New Roman" w:hAnsi="Times New Roman" w:cs="Times New Roman"/>
                <w:color w:val="000000"/>
                <w:sz w:val="28"/>
                <w:szCs w:val="28"/>
              </w:rPr>
            </w:pPr>
          </w:p>
        </w:tc>
      </w:tr>
      <w:tr w:rsidR="00F46ACA" w:rsidRPr="00F46ACA" w:rsidTr="00ED7ACB">
        <w:tc>
          <w:tcPr>
            <w:tcW w:w="2154" w:type="dxa"/>
            <w:tcBorders>
              <w:top w:val="single" w:sz="6" w:space="0" w:color="auto"/>
              <w:left w:val="single" w:sz="6" w:space="0" w:color="auto"/>
              <w:bottom w:val="single" w:sz="6" w:space="0" w:color="auto"/>
              <w:right w:val="single" w:sz="6" w:space="0" w:color="auto"/>
            </w:tcBorders>
          </w:tcPr>
          <w:p w:rsidR="00F46ACA" w:rsidRPr="001D797B" w:rsidRDefault="007347FC" w:rsidP="001D797B">
            <w:pPr>
              <w:spacing w:after="0" w:line="240" w:lineRule="auto"/>
              <w:jc w:val="both"/>
              <w:rPr>
                <w:rFonts w:ascii="Times New Roman" w:hAnsi="Times New Roman" w:cs="Times New Roman"/>
                <w:color w:val="000000"/>
                <w:sz w:val="24"/>
                <w:szCs w:val="24"/>
                <w:lang w:val="uk-UA"/>
              </w:rPr>
            </w:pPr>
            <w:r w:rsidRPr="001D797B">
              <w:rPr>
                <w:rFonts w:ascii="Times New Roman" w:hAnsi="Times New Roman" w:cs="Times New Roman"/>
                <w:color w:val="000000"/>
                <w:sz w:val="24"/>
                <w:szCs w:val="24"/>
                <w:lang w:val="uk-UA"/>
              </w:rPr>
              <w:t>Оплата транспор-</w:t>
            </w:r>
            <w:r w:rsidR="001D797B" w:rsidRPr="001D797B">
              <w:rPr>
                <w:rFonts w:ascii="Times New Roman" w:hAnsi="Times New Roman" w:cs="Times New Roman"/>
                <w:color w:val="000000"/>
                <w:sz w:val="24"/>
                <w:szCs w:val="24"/>
                <w:lang w:val="uk-UA"/>
              </w:rPr>
              <w:t>тних послуг та тра</w:t>
            </w:r>
            <w:r w:rsidR="001D797B">
              <w:rPr>
                <w:rFonts w:ascii="Times New Roman" w:hAnsi="Times New Roman" w:cs="Times New Roman"/>
                <w:color w:val="000000"/>
                <w:sz w:val="24"/>
                <w:szCs w:val="24"/>
                <w:lang w:val="uk-UA"/>
              </w:rPr>
              <w:t>-</w:t>
            </w:r>
            <w:r w:rsidR="001D797B" w:rsidRPr="001D797B">
              <w:rPr>
                <w:rFonts w:ascii="Times New Roman" w:hAnsi="Times New Roman" w:cs="Times New Roman"/>
                <w:color w:val="000000"/>
                <w:sz w:val="24"/>
                <w:szCs w:val="24"/>
                <w:lang w:val="uk-UA"/>
              </w:rPr>
              <w:t>нспортних вит</w:t>
            </w:r>
            <w:r w:rsidRPr="001D797B">
              <w:rPr>
                <w:rFonts w:ascii="Times New Roman" w:hAnsi="Times New Roman" w:cs="Times New Roman"/>
                <w:color w:val="000000"/>
                <w:sz w:val="24"/>
                <w:szCs w:val="24"/>
                <w:lang w:val="uk-UA"/>
              </w:rPr>
              <w:t>рат (у тому числі оренда транспор-тних засобів)</w:t>
            </w:r>
          </w:p>
        </w:tc>
        <w:tc>
          <w:tcPr>
            <w:tcW w:w="1496"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905"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592"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22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1F7616" w:rsidRPr="00F46ACA" w:rsidTr="001D797B">
        <w:trPr>
          <w:trHeight w:val="1244"/>
        </w:trPr>
        <w:tc>
          <w:tcPr>
            <w:tcW w:w="2154" w:type="dxa"/>
            <w:tcBorders>
              <w:top w:val="single" w:sz="6" w:space="0" w:color="auto"/>
              <w:left w:val="single" w:sz="6" w:space="0" w:color="auto"/>
              <w:bottom w:val="single" w:sz="6" w:space="0" w:color="auto"/>
              <w:right w:val="single" w:sz="6" w:space="0" w:color="auto"/>
            </w:tcBorders>
          </w:tcPr>
          <w:p w:rsidR="001F7616" w:rsidRPr="001F7616" w:rsidRDefault="007347FC" w:rsidP="00676DCA">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Художнє та</w:t>
            </w:r>
            <w:r w:rsidR="00CB7F31">
              <w:rPr>
                <w:rFonts w:ascii="Times New Roman" w:hAnsi="Times New Roman" w:cs="Times New Roman"/>
                <w:color w:val="000000"/>
                <w:sz w:val="24"/>
                <w:szCs w:val="24"/>
                <w:lang w:val="uk-UA"/>
              </w:rPr>
              <w:t xml:space="preserve"> технічне оформлення місць реаліза</w:t>
            </w:r>
            <w:r>
              <w:rPr>
                <w:rFonts w:ascii="Times New Roman" w:hAnsi="Times New Roman" w:cs="Times New Roman"/>
                <w:color w:val="000000"/>
                <w:sz w:val="24"/>
                <w:szCs w:val="24"/>
                <w:lang w:val="uk-UA"/>
              </w:rPr>
              <w:t>ції заходів проєкту</w:t>
            </w:r>
          </w:p>
        </w:tc>
        <w:tc>
          <w:tcPr>
            <w:tcW w:w="1496" w:type="dxa"/>
            <w:tcBorders>
              <w:top w:val="single" w:sz="6" w:space="0" w:color="auto"/>
              <w:left w:val="single" w:sz="6" w:space="0" w:color="auto"/>
              <w:bottom w:val="single" w:sz="6" w:space="0" w:color="auto"/>
              <w:right w:val="single" w:sz="6" w:space="0" w:color="auto"/>
            </w:tcBorders>
          </w:tcPr>
          <w:p w:rsidR="001F7616" w:rsidRPr="00F46ACA" w:rsidRDefault="001F7616" w:rsidP="00F46ACA">
            <w:pPr>
              <w:spacing w:after="0"/>
              <w:jc w:val="both"/>
              <w:rPr>
                <w:rFonts w:ascii="Times New Roman" w:hAnsi="Times New Roman" w:cs="Times New Roman"/>
                <w:color w:val="000000"/>
                <w:sz w:val="28"/>
                <w:szCs w:val="28"/>
              </w:rPr>
            </w:pPr>
          </w:p>
        </w:tc>
        <w:tc>
          <w:tcPr>
            <w:tcW w:w="1905" w:type="dxa"/>
            <w:tcBorders>
              <w:top w:val="single" w:sz="6" w:space="0" w:color="auto"/>
              <w:left w:val="single" w:sz="6" w:space="0" w:color="auto"/>
              <w:bottom w:val="single" w:sz="6" w:space="0" w:color="auto"/>
              <w:right w:val="single" w:sz="6" w:space="0" w:color="auto"/>
            </w:tcBorders>
          </w:tcPr>
          <w:p w:rsidR="001F7616" w:rsidRPr="00F46ACA" w:rsidRDefault="001F7616" w:rsidP="00F46ACA">
            <w:pPr>
              <w:spacing w:after="0"/>
              <w:jc w:val="both"/>
              <w:rPr>
                <w:rFonts w:ascii="Times New Roman" w:hAnsi="Times New Roman" w:cs="Times New Roman"/>
                <w:color w:val="000000"/>
                <w:sz w:val="28"/>
                <w:szCs w:val="28"/>
              </w:rPr>
            </w:pPr>
          </w:p>
        </w:tc>
        <w:tc>
          <w:tcPr>
            <w:tcW w:w="1592" w:type="dxa"/>
            <w:tcBorders>
              <w:top w:val="single" w:sz="6" w:space="0" w:color="auto"/>
              <w:left w:val="single" w:sz="6" w:space="0" w:color="auto"/>
              <w:bottom w:val="single" w:sz="6" w:space="0" w:color="auto"/>
              <w:right w:val="single" w:sz="6" w:space="0" w:color="auto"/>
            </w:tcBorders>
          </w:tcPr>
          <w:p w:rsidR="001F7616" w:rsidRPr="00F46ACA" w:rsidRDefault="001F7616"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1F7616" w:rsidRPr="00F46ACA" w:rsidRDefault="001F7616" w:rsidP="00F46ACA">
            <w:pPr>
              <w:spacing w:after="0"/>
              <w:jc w:val="both"/>
              <w:rPr>
                <w:rFonts w:ascii="Times New Roman" w:hAnsi="Times New Roman" w:cs="Times New Roman"/>
                <w:color w:val="000000"/>
                <w:sz w:val="28"/>
                <w:szCs w:val="28"/>
              </w:rPr>
            </w:pPr>
          </w:p>
        </w:tc>
        <w:tc>
          <w:tcPr>
            <w:tcW w:w="1220" w:type="dxa"/>
            <w:tcBorders>
              <w:top w:val="single" w:sz="6" w:space="0" w:color="auto"/>
              <w:left w:val="single" w:sz="6" w:space="0" w:color="auto"/>
              <w:bottom w:val="single" w:sz="6" w:space="0" w:color="auto"/>
              <w:right w:val="single" w:sz="6" w:space="0" w:color="auto"/>
            </w:tcBorders>
          </w:tcPr>
          <w:p w:rsidR="001F7616" w:rsidRPr="00F46ACA" w:rsidRDefault="001F7616" w:rsidP="00F46ACA">
            <w:pPr>
              <w:spacing w:after="0"/>
              <w:jc w:val="both"/>
              <w:rPr>
                <w:rFonts w:ascii="Times New Roman" w:hAnsi="Times New Roman" w:cs="Times New Roman"/>
                <w:color w:val="000000"/>
                <w:sz w:val="28"/>
                <w:szCs w:val="28"/>
              </w:rPr>
            </w:pPr>
          </w:p>
        </w:tc>
      </w:tr>
      <w:tr w:rsidR="00F46ACA" w:rsidRPr="00F46ACA" w:rsidTr="001D797B">
        <w:trPr>
          <w:trHeight w:val="838"/>
        </w:trPr>
        <w:tc>
          <w:tcPr>
            <w:tcW w:w="2154" w:type="dxa"/>
            <w:tcBorders>
              <w:top w:val="single" w:sz="6" w:space="0" w:color="auto"/>
              <w:left w:val="single" w:sz="6" w:space="0" w:color="auto"/>
              <w:bottom w:val="single" w:sz="6" w:space="0" w:color="auto"/>
              <w:right w:val="single" w:sz="6" w:space="0" w:color="auto"/>
            </w:tcBorders>
          </w:tcPr>
          <w:p w:rsidR="00F46ACA" w:rsidRPr="001D797B" w:rsidRDefault="00D729B3" w:rsidP="0015552D">
            <w:pPr>
              <w:spacing w:after="0" w:line="240" w:lineRule="auto"/>
              <w:jc w:val="both"/>
              <w:rPr>
                <w:rFonts w:ascii="Times New Roman" w:hAnsi="Times New Roman" w:cs="Times New Roman"/>
                <w:color w:val="000000"/>
                <w:sz w:val="24"/>
                <w:szCs w:val="24"/>
                <w:lang w:val="uk-UA"/>
              </w:rPr>
            </w:pPr>
            <w:r w:rsidRPr="001D797B">
              <w:rPr>
                <w:rFonts w:ascii="Times New Roman" w:hAnsi="Times New Roman" w:cs="Times New Roman"/>
                <w:color w:val="000000"/>
                <w:sz w:val="24"/>
                <w:szCs w:val="24"/>
                <w:lang w:val="uk-UA"/>
              </w:rPr>
              <w:t>Оплата полігра-фічних та інфор</w:t>
            </w:r>
            <w:r w:rsidR="0015552D" w:rsidRPr="001D797B">
              <w:rPr>
                <w:rFonts w:ascii="Times New Roman" w:hAnsi="Times New Roman" w:cs="Times New Roman"/>
                <w:color w:val="000000"/>
                <w:sz w:val="24"/>
                <w:szCs w:val="24"/>
                <w:lang w:val="uk-UA"/>
              </w:rPr>
              <w:t>-</w:t>
            </w:r>
            <w:r w:rsidRPr="001D797B">
              <w:rPr>
                <w:rFonts w:ascii="Times New Roman" w:hAnsi="Times New Roman" w:cs="Times New Roman"/>
                <w:color w:val="000000"/>
                <w:sz w:val="24"/>
                <w:szCs w:val="24"/>
                <w:lang w:val="uk-UA"/>
              </w:rPr>
              <w:t>маційних послуг</w:t>
            </w:r>
          </w:p>
        </w:tc>
        <w:tc>
          <w:tcPr>
            <w:tcW w:w="1496"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905"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592"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22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164B96" w:rsidRPr="00F46ACA" w:rsidTr="00ED7ACB">
        <w:tc>
          <w:tcPr>
            <w:tcW w:w="2154" w:type="dxa"/>
            <w:tcBorders>
              <w:top w:val="single" w:sz="6" w:space="0" w:color="auto"/>
              <w:left w:val="single" w:sz="6" w:space="0" w:color="auto"/>
              <w:bottom w:val="single" w:sz="6" w:space="0" w:color="auto"/>
              <w:right w:val="single" w:sz="6" w:space="0" w:color="auto"/>
            </w:tcBorders>
          </w:tcPr>
          <w:p w:rsidR="00164B96" w:rsidRPr="001D797B" w:rsidRDefault="00164B96" w:rsidP="009B368C">
            <w:pPr>
              <w:spacing w:after="0" w:line="240" w:lineRule="auto"/>
              <w:jc w:val="both"/>
              <w:rPr>
                <w:rFonts w:ascii="Times New Roman" w:hAnsi="Times New Roman" w:cs="Times New Roman"/>
                <w:color w:val="000000"/>
                <w:sz w:val="24"/>
                <w:szCs w:val="24"/>
                <w:lang w:val="uk-UA"/>
              </w:rPr>
            </w:pPr>
            <w:r w:rsidRPr="001D797B">
              <w:rPr>
                <w:rFonts w:ascii="Times New Roman" w:hAnsi="Times New Roman" w:cs="Times New Roman"/>
                <w:color w:val="000000"/>
                <w:sz w:val="24"/>
                <w:szCs w:val="24"/>
                <w:lang w:val="uk-UA"/>
              </w:rPr>
              <w:t>Придбання канце</w:t>
            </w:r>
            <w:r w:rsidR="001D797B">
              <w:rPr>
                <w:rFonts w:ascii="Times New Roman" w:hAnsi="Times New Roman" w:cs="Times New Roman"/>
                <w:color w:val="000000"/>
                <w:sz w:val="24"/>
                <w:szCs w:val="24"/>
                <w:lang w:val="uk-UA"/>
              </w:rPr>
              <w:t>-</w:t>
            </w:r>
            <w:r w:rsidRPr="001D797B">
              <w:rPr>
                <w:rFonts w:ascii="Times New Roman" w:hAnsi="Times New Roman" w:cs="Times New Roman"/>
                <w:color w:val="000000"/>
                <w:sz w:val="24"/>
                <w:szCs w:val="24"/>
                <w:lang w:val="uk-UA"/>
              </w:rPr>
              <w:t>лярських та госпо</w:t>
            </w:r>
            <w:r w:rsidR="001D797B">
              <w:rPr>
                <w:rFonts w:ascii="Times New Roman" w:hAnsi="Times New Roman" w:cs="Times New Roman"/>
                <w:color w:val="000000"/>
                <w:sz w:val="24"/>
                <w:szCs w:val="24"/>
                <w:lang w:val="uk-UA"/>
              </w:rPr>
              <w:t>-</w:t>
            </w:r>
            <w:r w:rsidRPr="001D797B">
              <w:rPr>
                <w:rFonts w:ascii="Times New Roman" w:hAnsi="Times New Roman" w:cs="Times New Roman"/>
                <w:color w:val="000000"/>
                <w:sz w:val="24"/>
                <w:szCs w:val="24"/>
                <w:lang w:val="uk-UA"/>
              </w:rPr>
              <w:t>дарчих товарів</w:t>
            </w:r>
          </w:p>
        </w:tc>
        <w:tc>
          <w:tcPr>
            <w:tcW w:w="1496" w:type="dxa"/>
            <w:tcBorders>
              <w:top w:val="single" w:sz="6" w:space="0" w:color="auto"/>
              <w:left w:val="single" w:sz="6" w:space="0" w:color="auto"/>
              <w:bottom w:val="single" w:sz="6" w:space="0" w:color="auto"/>
              <w:right w:val="single" w:sz="6" w:space="0" w:color="auto"/>
            </w:tcBorders>
          </w:tcPr>
          <w:p w:rsidR="00164B96" w:rsidRPr="00F46ACA" w:rsidRDefault="00164B96" w:rsidP="00F46ACA">
            <w:pPr>
              <w:spacing w:after="0"/>
              <w:jc w:val="both"/>
              <w:rPr>
                <w:rFonts w:ascii="Times New Roman" w:hAnsi="Times New Roman" w:cs="Times New Roman"/>
                <w:color w:val="000000"/>
                <w:sz w:val="28"/>
                <w:szCs w:val="28"/>
              </w:rPr>
            </w:pPr>
          </w:p>
        </w:tc>
        <w:tc>
          <w:tcPr>
            <w:tcW w:w="1905" w:type="dxa"/>
            <w:tcBorders>
              <w:top w:val="single" w:sz="6" w:space="0" w:color="auto"/>
              <w:left w:val="single" w:sz="6" w:space="0" w:color="auto"/>
              <w:bottom w:val="single" w:sz="6" w:space="0" w:color="auto"/>
              <w:right w:val="single" w:sz="6" w:space="0" w:color="auto"/>
            </w:tcBorders>
          </w:tcPr>
          <w:p w:rsidR="00164B96" w:rsidRPr="00F46ACA" w:rsidRDefault="00164B96" w:rsidP="00F46ACA">
            <w:pPr>
              <w:spacing w:after="0"/>
              <w:jc w:val="both"/>
              <w:rPr>
                <w:rFonts w:ascii="Times New Roman" w:hAnsi="Times New Roman" w:cs="Times New Roman"/>
                <w:color w:val="000000"/>
                <w:sz w:val="28"/>
                <w:szCs w:val="28"/>
              </w:rPr>
            </w:pPr>
          </w:p>
        </w:tc>
        <w:tc>
          <w:tcPr>
            <w:tcW w:w="1592" w:type="dxa"/>
            <w:tcBorders>
              <w:top w:val="single" w:sz="6" w:space="0" w:color="auto"/>
              <w:left w:val="single" w:sz="6" w:space="0" w:color="auto"/>
              <w:bottom w:val="single" w:sz="6" w:space="0" w:color="auto"/>
              <w:right w:val="single" w:sz="6" w:space="0" w:color="auto"/>
            </w:tcBorders>
          </w:tcPr>
          <w:p w:rsidR="00164B96" w:rsidRPr="00F46ACA" w:rsidRDefault="00164B96"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164B96" w:rsidRPr="00F46ACA" w:rsidRDefault="00164B96" w:rsidP="00F46ACA">
            <w:pPr>
              <w:spacing w:after="0"/>
              <w:jc w:val="both"/>
              <w:rPr>
                <w:rFonts w:ascii="Times New Roman" w:hAnsi="Times New Roman" w:cs="Times New Roman"/>
                <w:color w:val="000000"/>
                <w:sz w:val="28"/>
                <w:szCs w:val="28"/>
              </w:rPr>
            </w:pPr>
          </w:p>
        </w:tc>
        <w:tc>
          <w:tcPr>
            <w:tcW w:w="1220" w:type="dxa"/>
            <w:tcBorders>
              <w:top w:val="single" w:sz="6" w:space="0" w:color="auto"/>
              <w:left w:val="single" w:sz="6" w:space="0" w:color="auto"/>
              <w:bottom w:val="single" w:sz="6" w:space="0" w:color="auto"/>
              <w:right w:val="single" w:sz="6" w:space="0" w:color="auto"/>
            </w:tcBorders>
          </w:tcPr>
          <w:p w:rsidR="00164B96" w:rsidRPr="00F46ACA" w:rsidRDefault="00164B96" w:rsidP="00F46ACA">
            <w:pPr>
              <w:spacing w:after="0"/>
              <w:jc w:val="both"/>
              <w:rPr>
                <w:rFonts w:ascii="Times New Roman" w:hAnsi="Times New Roman" w:cs="Times New Roman"/>
                <w:color w:val="000000"/>
                <w:sz w:val="28"/>
                <w:szCs w:val="28"/>
              </w:rPr>
            </w:pPr>
          </w:p>
        </w:tc>
      </w:tr>
      <w:tr w:rsidR="001D797B" w:rsidRPr="00F46ACA" w:rsidTr="00ED7ACB">
        <w:tc>
          <w:tcPr>
            <w:tcW w:w="2154" w:type="dxa"/>
            <w:tcBorders>
              <w:top w:val="single" w:sz="6" w:space="0" w:color="auto"/>
              <w:left w:val="single" w:sz="6" w:space="0" w:color="auto"/>
              <w:bottom w:val="single" w:sz="6" w:space="0" w:color="auto"/>
              <w:right w:val="single" w:sz="6" w:space="0" w:color="auto"/>
            </w:tcBorders>
          </w:tcPr>
          <w:p w:rsidR="001D797B" w:rsidRPr="001D797B" w:rsidRDefault="001D797B" w:rsidP="00AF4840">
            <w:pPr>
              <w:spacing w:after="0" w:line="240" w:lineRule="auto"/>
              <w:jc w:val="both"/>
              <w:rPr>
                <w:rFonts w:ascii="Times New Roman" w:hAnsi="Times New Roman" w:cs="Times New Roman"/>
                <w:color w:val="000000"/>
                <w:sz w:val="24"/>
                <w:szCs w:val="24"/>
                <w:lang w:val="uk-UA"/>
              </w:rPr>
            </w:pPr>
            <w:r w:rsidRPr="00D5686A">
              <w:rPr>
                <w:rFonts w:ascii="Times New Roman" w:hAnsi="Times New Roman" w:cs="Times New Roman"/>
                <w:sz w:val="24"/>
                <w:szCs w:val="24"/>
                <w:lang w:val="uk-UA"/>
              </w:rPr>
              <w:t>Оплата праці шта-штних працівни-ків</w:t>
            </w:r>
            <w:r w:rsidR="00AF4840" w:rsidRPr="00D5686A">
              <w:rPr>
                <w:rFonts w:ascii="Times New Roman" w:hAnsi="Times New Roman" w:cs="Times New Roman"/>
                <w:sz w:val="24"/>
                <w:szCs w:val="24"/>
                <w:lang w:val="uk-UA"/>
              </w:rPr>
              <w:t xml:space="preserve"> (матеріальне заохочення</w:t>
            </w:r>
            <w:r w:rsidR="00D64F61" w:rsidRPr="00D5686A">
              <w:rPr>
                <w:rFonts w:ascii="Times New Roman" w:hAnsi="Times New Roman" w:cs="Times New Roman"/>
                <w:sz w:val="24"/>
                <w:szCs w:val="24"/>
                <w:lang w:val="uk-UA"/>
              </w:rPr>
              <w:t>)</w:t>
            </w:r>
            <w:r w:rsidR="00AF4840" w:rsidRPr="00D5686A">
              <w:rPr>
                <w:rFonts w:ascii="Times New Roman" w:hAnsi="Times New Roman" w:cs="Times New Roman"/>
                <w:sz w:val="24"/>
                <w:szCs w:val="24"/>
                <w:lang w:val="uk-UA"/>
              </w:rPr>
              <w:t>,</w:t>
            </w:r>
            <w:r w:rsidRPr="00D5686A">
              <w:rPr>
                <w:rFonts w:ascii="Times New Roman" w:hAnsi="Times New Roman" w:cs="Times New Roman"/>
                <w:sz w:val="24"/>
                <w:szCs w:val="24"/>
                <w:lang w:val="uk-UA"/>
              </w:rPr>
              <w:t xml:space="preserve"> залу</w:t>
            </w:r>
            <w:r w:rsidR="00AF4840" w:rsidRPr="00D5686A">
              <w:rPr>
                <w:rFonts w:ascii="Times New Roman" w:hAnsi="Times New Roman" w:cs="Times New Roman"/>
                <w:sz w:val="24"/>
                <w:szCs w:val="24"/>
                <w:lang w:val="uk-UA"/>
              </w:rPr>
              <w:t>-</w:t>
            </w:r>
            <w:r w:rsidRPr="00D5686A">
              <w:rPr>
                <w:rFonts w:ascii="Times New Roman" w:hAnsi="Times New Roman" w:cs="Times New Roman"/>
                <w:sz w:val="24"/>
                <w:szCs w:val="24"/>
                <w:lang w:val="uk-UA"/>
              </w:rPr>
              <w:t>чених до проєкту</w:t>
            </w:r>
          </w:p>
        </w:tc>
        <w:tc>
          <w:tcPr>
            <w:tcW w:w="1496" w:type="dxa"/>
            <w:tcBorders>
              <w:top w:val="single" w:sz="6" w:space="0" w:color="auto"/>
              <w:left w:val="single" w:sz="6" w:space="0" w:color="auto"/>
              <w:bottom w:val="single" w:sz="6" w:space="0" w:color="auto"/>
              <w:right w:val="single" w:sz="6" w:space="0" w:color="auto"/>
            </w:tcBorders>
          </w:tcPr>
          <w:p w:rsidR="001D797B" w:rsidRPr="00F46ACA" w:rsidRDefault="001D797B" w:rsidP="00F46ACA">
            <w:pPr>
              <w:spacing w:after="0"/>
              <w:jc w:val="both"/>
              <w:rPr>
                <w:rFonts w:ascii="Times New Roman" w:hAnsi="Times New Roman" w:cs="Times New Roman"/>
                <w:color w:val="000000"/>
                <w:sz w:val="28"/>
                <w:szCs w:val="28"/>
              </w:rPr>
            </w:pPr>
          </w:p>
        </w:tc>
        <w:tc>
          <w:tcPr>
            <w:tcW w:w="1905" w:type="dxa"/>
            <w:tcBorders>
              <w:top w:val="single" w:sz="6" w:space="0" w:color="auto"/>
              <w:left w:val="single" w:sz="6" w:space="0" w:color="auto"/>
              <w:bottom w:val="single" w:sz="6" w:space="0" w:color="auto"/>
              <w:right w:val="single" w:sz="6" w:space="0" w:color="auto"/>
            </w:tcBorders>
          </w:tcPr>
          <w:p w:rsidR="001D797B" w:rsidRPr="00F46ACA" w:rsidRDefault="001D797B" w:rsidP="00F46ACA">
            <w:pPr>
              <w:spacing w:after="0"/>
              <w:jc w:val="both"/>
              <w:rPr>
                <w:rFonts w:ascii="Times New Roman" w:hAnsi="Times New Roman" w:cs="Times New Roman"/>
                <w:color w:val="000000"/>
                <w:sz w:val="28"/>
                <w:szCs w:val="28"/>
              </w:rPr>
            </w:pPr>
          </w:p>
        </w:tc>
        <w:tc>
          <w:tcPr>
            <w:tcW w:w="1592" w:type="dxa"/>
            <w:tcBorders>
              <w:top w:val="single" w:sz="6" w:space="0" w:color="auto"/>
              <w:left w:val="single" w:sz="6" w:space="0" w:color="auto"/>
              <w:bottom w:val="single" w:sz="6" w:space="0" w:color="auto"/>
              <w:right w:val="single" w:sz="6" w:space="0" w:color="auto"/>
            </w:tcBorders>
          </w:tcPr>
          <w:p w:rsidR="001D797B" w:rsidRPr="00F46ACA" w:rsidRDefault="001D797B"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1D797B" w:rsidRPr="00F46ACA" w:rsidRDefault="001D797B" w:rsidP="00F46ACA">
            <w:pPr>
              <w:spacing w:after="0"/>
              <w:jc w:val="both"/>
              <w:rPr>
                <w:rFonts w:ascii="Times New Roman" w:hAnsi="Times New Roman" w:cs="Times New Roman"/>
                <w:color w:val="000000"/>
                <w:sz w:val="28"/>
                <w:szCs w:val="28"/>
              </w:rPr>
            </w:pPr>
          </w:p>
        </w:tc>
        <w:tc>
          <w:tcPr>
            <w:tcW w:w="1220" w:type="dxa"/>
            <w:tcBorders>
              <w:top w:val="single" w:sz="6" w:space="0" w:color="auto"/>
              <w:left w:val="single" w:sz="6" w:space="0" w:color="auto"/>
              <w:bottom w:val="single" w:sz="6" w:space="0" w:color="auto"/>
              <w:right w:val="single" w:sz="6" w:space="0" w:color="auto"/>
            </w:tcBorders>
          </w:tcPr>
          <w:p w:rsidR="001D797B" w:rsidRPr="00F46ACA" w:rsidRDefault="001D797B" w:rsidP="00F46ACA">
            <w:pPr>
              <w:spacing w:after="0"/>
              <w:jc w:val="both"/>
              <w:rPr>
                <w:rFonts w:ascii="Times New Roman" w:hAnsi="Times New Roman" w:cs="Times New Roman"/>
                <w:color w:val="000000"/>
                <w:sz w:val="28"/>
                <w:szCs w:val="28"/>
              </w:rPr>
            </w:pPr>
          </w:p>
        </w:tc>
      </w:tr>
      <w:tr w:rsidR="0015552D" w:rsidRPr="00F46ACA" w:rsidTr="001D797B">
        <w:trPr>
          <w:trHeight w:val="707"/>
        </w:trPr>
        <w:tc>
          <w:tcPr>
            <w:tcW w:w="2154" w:type="dxa"/>
            <w:tcBorders>
              <w:top w:val="single" w:sz="6" w:space="0" w:color="auto"/>
              <w:left w:val="single" w:sz="6" w:space="0" w:color="auto"/>
              <w:bottom w:val="single" w:sz="6" w:space="0" w:color="auto"/>
              <w:right w:val="single" w:sz="6" w:space="0" w:color="auto"/>
            </w:tcBorders>
          </w:tcPr>
          <w:p w:rsidR="0015552D" w:rsidRPr="001D797B" w:rsidRDefault="0015552D" w:rsidP="009B368C">
            <w:pPr>
              <w:spacing w:after="0" w:line="240" w:lineRule="auto"/>
              <w:jc w:val="both"/>
              <w:rPr>
                <w:rFonts w:ascii="Times New Roman" w:hAnsi="Times New Roman" w:cs="Times New Roman"/>
                <w:color w:val="000000"/>
                <w:sz w:val="24"/>
                <w:szCs w:val="24"/>
                <w:lang w:val="uk-UA"/>
              </w:rPr>
            </w:pPr>
            <w:r w:rsidRPr="001D797B">
              <w:rPr>
                <w:rFonts w:ascii="Times New Roman" w:hAnsi="Times New Roman" w:cs="Times New Roman"/>
                <w:color w:val="000000"/>
                <w:sz w:val="24"/>
                <w:szCs w:val="24"/>
                <w:lang w:val="uk-UA"/>
              </w:rPr>
              <w:t>Інші витрати, обу</w:t>
            </w:r>
            <w:r w:rsidR="001D797B">
              <w:rPr>
                <w:rFonts w:ascii="Times New Roman" w:hAnsi="Times New Roman" w:cs="Times New Roman"/>
                <w:color w:val="000000"/>
                <w:sz w:val="24"/>
                <w:szCs w:val="24"/>
                <w:lang w:val="uk-UA"/>
              </w:rPr>
              <w:t>-</w:t>
            </w:r>
            <w:r w:rsidRPr="001D797B">
              <w:rPr>
                <w:rFonts w:ascii="Times New Roman" w:hAnsi="Times New Roman" w:cs="Times New Roman"/>
                <w:color w:val="000000"/>
                <w:sz w:val="24"/>
                <w:szCs w:val="24"/>
                <w:lang w:val="uk-UA"/>
              </w:rPr>
              <w:t>мовлені проєктом</w:t>
            </w:r>
          </w:p>
        </w:tc>
        <w:tc>
          <w:tcPr>
            <w:tcW w:w="1496" w:type="dxa"/>
            <w:tcBorders>
              <w:top w:val="single" w:sz="6" w:space="0" w:color="auto"/>
              <w:left w:val="single" w:sz="6" w:space="0" w:color="auto"/>
              <w:bottom w:val="single" w:sz="6" w:space="0" w:color="auto"/>
              <w:right w:val="single" w:sz="6" w:space="0" w:color="auto"/>
            </w:tcBorders>
          </w:tcPr>
          <w:p w:rsidR="0015552D" w:rsidRPr="00F46ACA" w:rsidRDefault="0015552D" w:rsidP="00F46ACA">
            <w:pPr>
              <w:spacing w:after="0"/>
              <w:jc w:val="both"/>
              <w:rPr>
                <w:rFonts w:ascii="Times New Roman" w:hAnsi="Times New Roman" w:cs="Times New Roman"/>
                <w:color w:val="000000"/>
                <w:sz w:val="28"/>
                <w:szCs w:val="28"/>
              </w:rPr>
            </w:pPr>
          </w:p>
        </w:tc>
        <w:tc>
          <w:tcPr>
            <w:tcW w:w="1905" w:type="dxa"/>
            <w:tcBorders>
              <w:top w:val="single" w:sz="6" w:space="0" w:color="auto"/>
              <w:left w:val="single" w:sz="6" w:space="0" w:color="auto"/>
              <w:bottom w:val="single" w:sz="6" w:space="0" w:color="auto"/>
              <w:right w:val="single" w:sz="6" w:space="0" w:color="auto"/>
            </w:tcBorders>
          </w:tcPr>
          <w:p w:rsidR="0015552D" w:rsidRPr="00F46ACA" w:rsidRDefault="0015552D" w:rsidP="00F46ACA">
            <w:pPr>
              <w:spacing w:after="0"/>
              <w:jc w:val="both"/>
              <w:rPr>
                <w:rFonts w:ascii="Times New Roman" w:hAnsi="Times New Roman" w:cs="Times New Roman"/>
                <w:color w:val="000000"/>
                <w:sz w:val="28"/>
                <w:szCs w:val="28"/>
              </w:rPr>
            </w:pPr>
          </w:p>
        </w:tc>
        <w:tc>
          <w:tcPr>
            <w:tcW w:w="1592" w:type="dxa"/>
            <w:tcBorders>
              <w:top w:val="single" w:sz="6" w:space="0" w:color="auto"/>
              <w:left w:val="single" w:sz="6" w:space="0" w:color="auto"/>
              <w:bottom w:val="single" w:sz="6" w:space="0" w:color="auto"/>
              <w:right w:val="single" w:sz="6" w:space="0" w:color="auto"/>
            </w:tcBorders>
          </w:tcPr>
          <w:p w:rsidR="0015552D" w:rsidRPr="00F46ACA" w:rsidRDefault="0015552D"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15552D" w:rsidRPr="00F46ACA" w:rsidRDefault="0015552D" w:rsidP="00F46ACA">
            <w:pPr>
              <w:spacing w:after="0"/>
              <w:jc w:val="both"/>
              <w:rPr>
                <w:rFonts w:ascii="Times New Roman" w:hAnsi="Times New Roman" w:cs="Times New Roman"/>
                <w:color w:val="000000"/>
                <w:sz w:val="28"/>
                <w:szCs w:val="28"/>
              </w:rPr>
            </w:pPr>
          </w:p>
        </w:tc>
        <w:tc>
          <w:tcPr>
            <w:tcW w:w="1220" w:type="dxa"/>
            <w:tcBorders>
              <w:top w:val="single" w:sz="6" w:space="0" w:color="auto"/>
              <w:left w:val="single" w:sz="6" w:space="0" w:color="auto"/>
              <w:bottom w:val="single" w:sz="6" w:space="0" w:color="auto"/>
              <w:right w:val="single" w:sz="6" w:space="0" w:color="auto"/>
            </w:tcBorders>
          </w:tcPr>
          <w:p w:rsidR="0015552D" w:rsidRPr="00F46ACA" w:rsidRDefault="0015552D" w:rsidP="00F46ACA">
            <w:pPr>
              <w:spacing w:after="0"/>
              <w:jc w:val="both"/>
              <w:rPr>
                <w:rFonts w:ascii="Times New Roman" w:hAnsi="Times New Roman" w:cs="Times New Roman"/>
                <w:color w:val="000000"/>
                <w:sz w:val="28"/>
                <w:szCs w:val="28"/>
              </w:rPr>
            </w:pPr>
          </w:p>
        </w:tc>
      </w:tr>
      <w:tr w:rsidR="00ED7ACB" w:rsidRPr="00F46ACA" w:rsidTr="00CB7F31">
        <w:trPr>
          <w:trHeight w:val="382"/>
        </w:trPr>
        <w:tc>
          <w:tcPr>
            <w:tcW w:w="2154" w:type="dxa"/>
            <w:tcBorders>
              <w:top w:val="single" w:sz="6" w:space="0" w:color="auto"/>
              <w:left w:val="single" w:sz="6" w:space="0" w:color="auto"/>
              <w:bottom w:val="single" w:sz="6" w:space="0" w:color="auto"/>
              <w:right w:val="single" w:sz="6" w:space="0" w:color="auto"/>
            </w:tcBorders>
          </w:tcPr>
          <w:p w:rsidR="00ED7ACB" w:rsidRDefault="00ED7ACB" w:rsidP="009B368C">
            <w:pPr>
              <w:spacing w:after="0" w:line="240" w:lineRule="auto"/>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ВСЬОГО:</w:t>
            </w:r>
          </w:p>
        </w:tc>
        <w:tc>
          <w:tcPr>
            <w:tcW w:w="1496" w:type="dxa"/>
            <w:tcBorders>
              <w:top w:val="single" w:sz="6" w:space="0" w:color="auto"/>
              <w:left w:val="single" w:sz="6" w:space="0" w:color="auto"/>
              <w:bottom w:val="single" w:sz="6" w:space="0" w:color="auto"/>
              <w:right w:val="single" w:sz="6" w:space="0" w:color="auto"/>
            </w:tcBorders>
          </w:tcPr>
          <w:p w:rsidR="00ED7ACB" w:rsidRPr="00F46ACA" w:rsidRDefault="00ED7ACB" w:rsidP="00F46ACA">
            <w:pPr>
              <w:spacing w:after="0"/>
              <w:jc w:val="both"/>
              <w:rPr>
                <w:rFonts w:ascii="Times New Roman" w:hAnsi="Times New Roman" w:cs="Times New Roman"/>
                <w:color w:val="000000"/>
                <w:sz w:val="28"/>
                <w:szCs w:val="28"/>
              </w:rPr>
            </w:pPr>
          </w:p>
        </w:tc>
        <w:tc>
          <w:tcPr>
            <w:tcW w:w="1905" w:type="dxa"/>
            <w:tcBorders>
              <w:top w:val="single" w:sz="6" w:space="0" w:color="auto"/>
              <w:left w:val="single" w:sz="6" w:space="0" w:color="auto"/>
              <w:bottom w:val="single" w:sz="6" w:space="0" w:color="auto"/>
              <w:right w:val="single" w:sz="6" w:space="0" w:color="auto"/>
            </w:tcBorders>
          </w:tcPr>
          <w:p w:rsidR="00ED7ACB" w:rsidRPr="00F46ACA" w:rsidRDefault="00ED7ACB" w:rsidP="00F46ACA">
            <w:pPr>
              <w:spacing w:after="0"/>
              <w:jc w:val="both"/>
              <w:rPr>
                <w:rFonts w:ascii="Times New Roman" w:hAnsi="Times New Roman" w:cs="Times New Roman"/>
                <w:color w:val="000000"/>
                <w:sz w:val="28"/>
                <w:szCs w:val="28"/>
              </w:rPr>
            </w:pPr>
          </w:p>
        </w:tc>
        <w:tc>
          <w:tcPr>
            <w:tcW w:w="1592" w:type="dxa"/>
            <w:tcBorders>
              <w:top w:val="single" w:sz="6" w:space="0" w:color="auto"/>
              <w:left w:val="single" w:sz="6" w:space="0" w:color="auto"/>
              <w:bottom w:val="single" w:sz="6" w:space="0" w:color="auto"/>
              <w:right w:val="single" w:sz="6" w:space="0" w:color="auto"/>
            </w:tcBorders>
          </w:tcPr>
          <w:p w:rsidR="00ED7ACB" w:rsidRPr="00F46ACA" w:rsidRDefault="00ED7ACB"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ED7ACB" w:rsidRPr="00F46ACA" w:rsidRDefault="00ED7ACB" w:rsidP="00F46ACA">
            <w:pPr>
              <w:spacing w:after="0"/>
              <w:jc w:val="both"/>
              <w:rPr>
                <w:rFonts w:ascii="Times New Roman" w:hAnsi="Times New Roman" w:cs="Times New Roman"/>
                <w:color w:val="000000"/>
                <w:sz w:val="28"/>
                <w:szCs w:val="28"/>
              </w:rPr>
            </w:pPr>
          </w:p>
        </w:tc>
        <w:tc>
          <w:tcPr>
            <w:tcW w:w="1220" w:type="dxa"/>
            <w:tcBorders>
              <w:top w:val="single" w:sz="6" w:space="0" w:color="auto"/>
              <w:left w:val="single" w:sz="6" w:space="0" w:color="auto"/>
              <w:bottom w:val="single" w:sz="6" w:space="0" w:color="auto"/>
              <w:right w:val="single" w:sz="6" w:space="0" w:color="auto"/>
            </w:tcBorders>
          </w:tcPr>
          <w:p w:rsidR="00ED7ACB" w:rsidRPr="00F46ACA" w:rsidRDefault="00ED7ACB" w:rsidP="00F46ACA">
            <w:pPr>
              <w:spacing w:after="0"/>
              <w:jc w:val="both"/>
              <w:rPr>
                <w:rFonts w:ascii="Times New Roman" w:hAnsi="Times New Roman" w:cs="Times New Roman"/>
                <w:color w:val="000000"/>
                <w:sz w:val="28"/>
                <w:szCs w:val="28"/>
              </w:rPr>
            </w:pPr>
          </w:p>
        </w:tc>
      </w:tr>
    </w:tbl>
    <w:p w:rsidR="0015552D" w:rsidRPr="006E68EA" w:rsidRDefault="000710A3" w:rsidP="0015552D">
      <w:pPr>
        <w:pStyle w:val="21"/>
        <w:tabs>
          <w:tab w:val="left" w:pos="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p w:rsidR="0015552D" w:rsidRDefault="0015552D" w:rsidP="0015552D">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sidRPr="006E68EA">
        <w:rPr>
          <w:rFonts w:ascii="Times New Roman" w:eastAsia="Times New Roman" w:hAnsi="Times New Roman" w:cs="Times New Roman"/>
          <w:sz w:val="28"/>
          <w:szCs w:val="28"/>
          <w:lang w:val="uk-UA" w:eastAsia="ru-RU"/>
        </w:rPr>
        <w:t xml:space="preserve">Продовження додатка 2 до Порядку </w:t>
      </w:r>
    </w:p>
    <w:p w:rsidR="007D2788" w:rsidRPr="006E68EA" w:rsidRDefault="007D2788" w:rsidP="0015552D">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p>
    <w:tbl>
      <w:tblPr>
        <w:tblW w:w="966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4"/>
        <w:gridCol w:w="1496"/>
        <w:gridCol w:w="2057"/>
        <w:gridCol w:w="1440"/>
        <w:gridCol w:w="1440"/>
        <w:gridCol w:w="1079"/>
      </w:tblGrid>
      <w:tr w:rsidR="0017498C" w:rsidRPr="00F46ACA" w:rsidTr="008A7EBD">
        <w:tc>
          <w:tcPr>
            <w:tcW w:w="9666" w:type="dxa"/>
            <w:gridSpan w:val="6"/>
            <w:tcBorders>
              <w:top w:val="single" w:sz="6" w:space="0" w:color="auto"/>
              <w:left w:val="single" w:sz="6" w:space="0" w:color="auto"/>
              <w:bottom w:val="single" w:sz="6" w:space="0" w:color="auto"/>
              <w:right w:val="single" w:sz="6" w:space="0" w:color="auto"/>
            </w:tcBorders>
          </w:tcPr>
          <w:p w:rsidR="0017498C" w:rsidRPr="004821A2" w:rsidRDefault="0017498C" w:rsidP="00F46ACA">
            <w:pPr>
              <w:spacing w:after="0"/>
              <w:jc w:val="both"/>
              <w:rPr>
                <w:rFonts w:ascii="Times New Roman" w:hAnsi="Times New Roman" w:cs="Times New Roman"/>
                <w:b/>
                <w:color w:val="000000"/>
                <w:sz w:val="28"/>
                <w:szCs w:val="28"/>
                <w:lang w:val="uk-UA"/>
              </w:rPr>
            </w:pPr>
            <w:r w:rsidRPr="004821A2">
              <w:rPr>
                <w:rFonts w:ascii="Times New Roman" w:hAnsi="Times New Roman" w:cs="Times New Roman"/>
                <w:b/>
                <w:color w:val="000000"/>
                <w:sz w:val="28"/>
                <w:szCs w:val="28"/>
                <w:lang w:val="uk-UA"/>
              </w:rPr>
              <w:t>2. Витрати на організаційне та матеріально-технічне забезпечення діяльності громадського об</w:t>
            </w:r>
            <w:r w:rsidRPr="004821A2">
              <w:rPr>
                <w:rFonts w:ascii="Times New Roman" w:hAnsi="Times New Roman" w:cs="Times New Roman"/>
                <w:b/>
                <w:color w:val="000000"/>
                <w:sz w:val="28"/>
                <w:szCs w:val="28"/>
              </w:rPr>
              <w:t>’</w:t>
            </w:r>
            <w:r w:rsidRPr="004821A2">
              <w:rPr>
                <w:rFonts w:ascii="Times New Roman" w:hAnsi="Times New Roman" w:cs="Times New Roman"/>
                <w:b/>
                <w:color w:val="000000"/>
                <w:sz w:val="28"/>
                <w:szCs w:val="28"/>
                <w:lang w:val="uk-UA"/>
              </w:rPr>
              <w:t>єднання осіб з інвалідністю</w:t>
            </w:r>
          </w:p>
        </w:tc>
      </w:tr>
      <w:tr w:rsidR="00F46ACA" w:rsidRPr="00F46ACA" w:rsidTr="00ED7ACB">
        <w:trPr>
          <w:trHeight w:val="1193"/>
        </w:trPr>
        <w:tc>
          <w:tcPr>
            <w:tcW w:w="2154" w:type="dxa"/>
            <w:tcBorders>
              <w:top w:val="single" w:sz="6" w:space="0" w:color="auto"/>
              <w:left w:val="single" w:sz="6" w:space="0" w:color="auto"/>
              <w:bottom w:val="single" w:sz="6" w:space="0" w:color="auto"/>
              <w:right w:val="single" w:sz="6" w:space="0" w:color="auto"/>
            </w:tcBorders>
          </w:tcPr>
          <w:p w:rsidR="00F46ACA" w:rsidRPr="00AF4840" w:rsidRDefault="00097A26" w:rsidP="00AF4840">
            <w:pPr>
              <w:spacing w:after="0" w:line="240" w:lineRule="auto"/>
              <w:jc w:val="both"/>
              <w:rPr>
                <w:rFonts w:ascii="Times New Roman" w:hAnsi="Times New Roman" w:cs="Times New Roman"/>
                <w:color w:val="000000"/>
                <w:sz w:val="24"/>
                <w:szCs w:val="24"/>
              </w:rPr>
            </w:pPr>
            <w:r w:rsidRPr="00AF4840">
              <w:rPr>
                <w:rFonts w:ascii="Times New Roman" w:hAnsi="Times New Roman" w:cs="Times New Roman"/>
                <w:color w:val="000000"/>
                <w:sz w:val="24"/>
                <w:szCs w:val="24"/>
                <w:lang w:val="uk-UA"/>
              </w:rPr>
              <w:t>Оплата комуна-льних послуг в межах</w:t>
            </w:r>
            <w:r w:rsidR="00AF4840" w:rsidRPr="00AF4840">
              <w:rPr>
                <w:rFonts w:ascii="Times New Roman" w:hAnsi="Times New Roman" w:cs="Times New Roman"/>
                <w:color w:val="000000"/>
                <w:sz w:val="24"/>
                <w:szCs w:val="24"/>
                <w:lang w:val="uk-UA"/>
              </w:rPr>
              <w:t xml:space="preserve"> середніх</w:t>
            </w:r>
            <w:r w:rsidRPr="00AF4840">
              <w:rPr>
                <w:rFonts w:ascii="Times New Roman" w:hAnsi="Times New Roman" w:cs="Times New Roman"/>
                <w:color w:val="000000"/>
                <w:sz w:val="24"/>
                <w:szCs w:val="24"/>
                <w:lang w:val="uk-UA"/>
              </w:rPr>
              <w:t xml:space="preserve"> норм споживання</w:t>
            </w:r>
          </w:p>
        </w:tc>
        <w:tc>
          <w:tcPr>
            <w:tcW w:w="1496"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097A26" w:rsidRPr="00F46ACA" w:rsidTr="00030C02">
        <w:tc>
          <w:tcPr>
            <w:tcW w:w="2154" w:type="dxa"/>
            <w:tcBorders>
              <w:top w:val="single" w:sz="6" w:space="0" w:color="auto"/>
              <w:left w:val="single" w:sz="6" w:space="0" w:color="auto"/>
              <w:bottom w:val="single" w:sz="6" w:space="0" w:color="auto"/>
              <w:right w:val="single" w:sz="6" w:space="0" w:color="auto"/>
            </w:tcBorders>
          </w:tcPr>
          <w:p w:rsidR="00097A26" w:rsidRPr="009061D8" w:rsidRDefault="009061D8" w:rsidP="00F46ACA">
            <w:pPr>
              <w:spacing w:after="0"/>
              <w:jc w:val="both"/>
              <w:rPr>
                <w:rFonts w:ascii="Times New Roman" w:hAnsi="Times New Roman" w:cs="Times New Roman"/>
                <w:color w:val="000000"/>
                <w:sz w:val="26"/>
                <w:szCs w:val="26"/>
                <w:lang w:val="uk-UA"/>
              </w:rPr>
            </w:pPr>
            <w:r w:rsidRPr="009061D8">
              <w:rPr>
                <w:rFonts w:ascii="Times New Roman" w:hAnsi="Times New Roman" w:cs="Times New Roman"/>
                <w:color w:val="000000"/>
                <w:sz w:val="26"/>
                <w:szCs w:val="26"/>
                <w:lang w:val="uk-UA"/>
              </w:rPr>
              <w:t>Послуги зв</w:t>
            </w:r>
            <w:r w:rsidRPr="009061D8">
              <w:rPr>
                <w:rFonts w:ascii="Times New Roman" w:hAnsi="Times New Roman" w:cs="Times New Roman"/>
                <w:color w:val="000000"/>
                <w:sz w:val="26"/>
                <w:szCs w:val="26"/>
              </w:rPr>
              <w:t>’</w:t>
            </w:r>
            <w:r w:rsidRPr="009061D8">
              <w:rPr>
                <w:rFonts w:ascii="Times New Roman" w:hAnsi="Times New Roman" w:cs="Times New Roman"/>
                <w:color w:val="000000"/>
                <w:sz w:val="26"/>
                <w:szCs w:val="26"/>
                <w:lang w:val="uk-UA"/>
              </w:rPr>
              <w:t>язку та обслуговува</w:t>
            </w:r>
            <w:r>
              <w:rPr>
                <w:rFonts w:ascii="Times New Roman" w:hAnsi="Times New Roman" w:cs="Times New Roman"/>
                <w:color w:val="000000"/>
                <w:sz w:val="26"/>
                <w:szCs w:val="26"/>
                <w:lang w:val="uk-UA"/>
              </w:rPr>
              <w:t>-</w:t>
            </w:r>
            <w:r w:rsidRPr="009061D8">
              <w:rPr>
                <w:rFonts w:ascii="Times New Roman" w:hAnsi="Times New Roman" w:cs="Times New Roman"/>
                <w:color w:val="000000"/>
                <w:sz w:val="26"/>
                <w:szCs w:val="26"/>
                <w:lang w:val="uk-UA"/>
              </w:rPr>
              <w:t>ння оргтехніки</w:t>
            </w:r>
          </w:p>
        </w:tc>
        <w:tc>
          <w:tcPr>
            <w:tcW w:w="1496" w:type="dxa"/>
            <w:tcBorders>
              <w:top w:val="single" w:sz="6" w:space="0" w:color="auto"/>
              <w:left w:val="single" w:sz="6" w:space="0" w:color="auto"/>
              <w:bottom w:val="single" w:sz="6" w:space="0" w:color="auto"/>
              <w:right w:val="single" w:sz="6" w:space="0" w:color="auto"/>
            </w:tcBorders>
          </w:tcPr>
          <w:p w:rsidR="00097A26" w:rsidRPr="00F46ACA" w:rsidRDefault="00097A26"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097A26" w:rsidRPr="00F46ACA" w:rsidRDefault="00097A26"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097A26" w:rsidRPr="00F46ACA" w:rsidRDefault="00097A26"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097A26" w:rsidRPr="00F46ACA" w:rsidRDefault="00097A26"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097A26" w:rsidRPr="00F46ACA" w:rsidRDefault="00097A26" w:rsidP="00F46ACA">
            <w:pPr>
              <w:spacing w:after="0"/>
              <w:jc w:val="both"/>
              <w:rPr>
                <w:rFonts w:ascii="Times New Roman" w:hAnsi="Times New Roman" w:cs="Times New Roman"/>
                <w:color w:val="000000"/>
                <w:sz w:val="28"/>
                <w:szCs w:val="28"/>
              </w:rPr>
            </w:pPr>
          </w:p>
        </w:tc>
      </w:tr>
      <w:tr w:rsidR="0015552D" w:rsidRPr="00F46ACA" w:rsidTr="00030C02">
        <w:tc>
          <w:tcPr>
            <w:tcW w:w="2154" w:type="dxa"/>
            <w:tcBorders>
              <w:top w:val="single" w:sz="6" w:space="0" w:color="auto"/>
              <w:left w:val="single" w:sz="6" w:space="0" w:color="auto"/>
              <w:bottom w:val="single" w:sz="6" w:space="0" w:color="auto"/>
              <w:right w:val="single" w:sz="6" w:space="0" w:color="auto"/>
            </w:tcBorders>
          </w:tcPr>
          <w:p w:rsidR="0015552D" w:rsidRPr="00AF4840" w:rsidRDefault="00FA1603" w:rsidP="00F46ACA">
            <w:pPr>
              <w:spacing w:after="0"/>
              <w:jc w:val="both"/>
              <w:rPr>
                <w:rFonts w:ascii="Times New Roman" w:hAnsi="Times New Roman" w:cs="Times New Roman"/>
                <w:color w:val="000000"/>
                <w:sz w:val="26"/>
                <w:szCs w:val="26"/>
                <w:lang w:val="uk-UA"/>
              </w:rPr>
            </w:pPr>
            <w:r w:rsidRPr="00AF4840">
              <w:rPr>
                <w:rFonts w:ascii="Times New Roman" w:hAnsi="Times New Roman" w:cs="Times New Roman"/>
                <w:color w:val="000000"/>
                <w:sz w:val="26"/>
                <w:szCs w:val="26"/>
                <w:lang w:val="uk-UA"/>
              </w:rPr>
              <w:t>Придбання канцелярських товарів</w:t>
            </w:r>
          </w:p>
        </w:tc>
        <w:tc>
          <w:tcPr>
            <w:tcW w:w="1496" w:type="dxa"/>
            <w:tcBorders>
              <w:top w:val="single" w:sz="6" w:space="0" w:color="auto"/>
              <w:left w:val="single" w:sz="6" w:space="0" w:color="auto"/>
              <w:bottom w:val="single" w:sz="6" w:space="0" w:color="auto"/>
              <w:right w:val="single" w:sz="6" w:space="0" w:color="auto"/>
            </w:tcBorders>
          </w:tcPr>
          <w:p w:rsidR="0015552D" w:rsidRPr="00F46ACA" w:rsidRDefault="0015552D"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15552D" w:rsidRPr="00F46ACA" w:rsidRDefault="0015552D"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15552D" w:rsidRPr="00F46ACA" w:rsidRDefault="0015552D"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15552D" w:rsidRPr="00F46ACA" w:rsidRDefault="0015552D"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15552D" w:rsidRPr="00F46ACA" w:rsidRDefault="0015552D" w:rsidP="00F46ACA">
            <w:pPr>
              <w:spacing w:after="0"/>
              <w:jc w:val="both"/>
              <w:rPr>
                <w:rFonts w:ascii="Times New Roman" w:hAnsi="Times New Roman" w:cs="Times New Roman"/>
                <w:color w:val="000000"/>
                <w:sz w:val="28"/>
                <w:szCs w:val="28"/>
              </w:rPr>
            </w:pPr>
          </w:p>
        </w:tc>
      </w:tr>
      <w:tr w:rsidR="00F46ACA" w:rsidRPr="00F46ACA" w:rsidTr="00ED7ACB">
        <w:trPr>
          <w:trHeight w:val="453"/>
        </w:trPr>
        <w:tc>
          <w:tcPr>
            <w:tcW w:w="2154" w:type="dxa"/>
            <w:tcBorders>
              <w:top w:val="single" w:sz="4" w:space="0" w:color="auto"/>
              <w:left w:val="single" w:sz="6" w:space="0" w:color="auto"/>
              <w:bottom w:val="single" w:sz="6" w:space="0" w:color="auto"/>
              <w:right w:val="single" w:sz="6" w:space="0" w:color="auto"/>
            </w:tcBorders>
          </w:tcPr>
          <w:p w:rsidR="00F46ACA" w:rsidRPr="00FA1603" w:rsidRDefault="00FA1603" w:rsidP="00F46ACA">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Інші витрати</w:t>
            </w:r>
          </w:p>
        </w:tc>
        <w:tc>
          <w:tcPr>
            <w:tcW w:w="1496" w:type="dxa"/>
            <w:tcBorders>
              <w:top w:val="single" w:sz="4"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057" w:type="dxa"/>
            <w:tcBorders>
              <w:top w:val="single" w:sz="4"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4"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4"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079" w:type="dxa"/>
            <w:tcBorders>
              <w:top w:val="single" w:sz="4"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ED7ACB" w:rsidRPr="00F46ACA" w:rsidTr="00ED7ACB">
        <w:trPr>
          <w:trHeight w:val="413"/>
        </w:trPr>
        <w:tc>
          <w:tcPr>
            <w:tcW w:w="2154" w:type="dxa"/>
            <w:tcBorders>
              <w:top w:val="single" w:sz="4" w:space="0" w:color="auto"/>
              <w:left w:val="single" w:sz="6" w:space="0" w:color="auto"/>
              <w:bottom w:val="single" w:sz="6" w:space="0" w:color="auto"/>
              <w:right w:val="single" w:sz="6" w:space="0" w:color="auto"/>
            </w:tcBorders>
          </w:tcPr>
          <w:p w:rsidR="00ED7ACB" w:rsidRDefault="00ED7ACB" w:rsidP="00F46ACA">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ВСЬОГО:</w:t>
            </w:r>
          </w:p>
        </w:tc>
        <w:tc>
          <w:tcPr>
            <w:tcW w:w="1496" w:type="dxa"/>
            <w:tcBorders>
              <w:top w:val="single" w:sz="4" w:space="0" w:color="auto"/>
              <w:left w:val="single" w:sz="6" w:space="0" w:color="auto"/>
              <w:bottom w:val="single" w:sz="6" w:space="0" w:color="auto"/>
              <w:right w:val="single" w:sz="6" w:space="0" w:color="auto"/>
            </w:tcBorders>
          </w:tcPr>
          <w:p w:rsidR="00ED7ACB" w:rsidRPr="00F46ACA" w:rsidRDefault="00ED7ACB" w:rsidP="00F46ACA">
            <w:pPr>
              <w:spacing w:after="0"/>
              <w:jc w:val="both"/>
              <w:rPr>
                <w:rFonts w:ascii="Times New Roman" w:hAnsi="Times New Roman" w:cs="Times New Roman"/>
                <w:color w:val="000000"/>
                <w:sz w:val="28"/>
                <w:szCs w:val="28"/>
              </w:rPr>
            </w:pPr>
          </w:p>
        </w:tc>
        <w:tc>
          <w:tcPr>
            <w:tcW w:w="2057" w:type="dxa"/>
            <w:tcBorders>
              <w:top w:val="single" w:sz="4" w:space="0" w:color="auto"/>
              <w:left w:val="single" w:sz="6" w:space="0" w:color="auto"/>
              <w:bottom w:val="single" w:sz="6" w:space="0" w:color="auto"/>
              <w:right w:val="single" w:sz="6" w:space="0" w:color="auto"/>
            </w:tcBorders>
          </w:tcPr>
          <w:p w:rsidR="00ED7ACB" w:rsidRPr="00F46ACA" w:rsidRDefault="00ED7ACB" w:rsidP="00F46ACA">
            <w:pPr>
              <w:spacing w:after="0"/>
              <w:jc w:val="both"/>
              <w:rPr>
                <w:rFonts w:ascii="Times New Roman" w:hAnsi="Times New Roman" w:cs="Times New Roman"/>
                <w:color w:val="000000"/>
                <w:sz w:val="28"/>
                <w:szCs w:val="28"/>
              </w:rPr>
            </w:pPr>
          </w:p>
        </w:tc>
        <w:tc>
          <w:tcPr>
            <w:tcW w:w="1440" w:type="dxa"/>
            <w:tcBorders>
              <w:top w:val="single" w:sz="4" w:space="0" w:color="auto"/>
              <w:left w:val="single" w:sz="6" w:space="0" w:color="auto"/>
              <w:bottom w:val="single" w:sz="6" w:space="0" w:color="auto"/>
              <w:right w:val="single" w:sz="6" w:space="0" w:color="auto"/>
            </w:tcBorders>
          </w:tcPr>
          <w:p w:rsidR="00ED7ACB" w:rsidRPr="00F46ACA" w:rsidRDefault="00ED7ACB" w:rsidP="00F46ACA">
            <w:pPr>
              <w:spacing w:after="0"/>
              <w:jc w:val="both"/>
              <w:rPr>
                <w:rFonts w:ascii="Times New Roman" w:hAnsi="Times New Roman" w:cs="Times New Roman"/>
                <w:color w:val="000000"/>
                <w:sz w:val="28"/>
                <w:szCs w:val="28"/>
              </w:rPr>
            </w:pPr>
          </w:p>
        </w:tc>
        <w:tc>
          <w:tcPr>
            <w:tcW w:w="1440" w:type="dxa"/>
            <w:tcBorders>
              <w:top w:val="single" w:sz="4" w:space="0" w:color="auto"/>
              <w:left w:val="single" w:sz="6" w:space="0" w:color="auto"/>
              <w:bottom w:val="single" w:sz="6" w:space="0" w:color="auto"/>
              <w:right w:val="single" w:sz="6" w:space="0" w:color="auto"/>
            </w:tcBorders>
          </w:tcPr>
          <w:p w:rsidR="00ED7ACB" w:rsidRPr="00F46ACA" w:rsidRDefault="00ED7ACB" w:rsidP="00F46ACA">
            <w:pPr>
              <w:spacing w:after="0"/>
              <w:jc w:val="both"/>
              <w:rPr>
                <w:rFonts w:ascii="Times New Roman" w:hAnsi="Times New Roman" w:cs="Times New Roman"/>
                <w:color w:val="000000"/>
                <w:sz w:val="28"/>
                <w:szCs w:val="28"/>
              </w:rPr>
            </w:pPr>
          </w:p>
        </w:tc>
        <w:tc>
          <w:tcPr>
            <w:tcW w:w="1079" w:type="dxa"/>
            <w:tcBorders>
              <w:top w:val="single" w:sz="4" w:space="0" w:color="auto"/>
              <w:left w:val="single" w:sz="6" w:space="0" w:color="auto"/>
              <w:bottom w:val="single" w:sz="6" w:space="0" w:color="auto"/>
              <w:right w:val="single" w:sz="6" w:space="0" w:color="auto"/>
            </w:tcBorders>
          </w:tcPr>
          <w:p w:rsidR="00ED7ACB" w:rsidRPr="00F46ACA" w:rsidRDefault="00ED7ACB" w:rsidP="00F46ACA">
            <w:pPr>
              <w:spacing w:after="0"/>
              <w:jc w:val="both"/>
              <w:rPr>
                <w:rFonts w:ascii="Times New Roman" w:hAnsi="Times New Roman" w:cs="Times New Roman"/>
                <w:color w:val="000000"/>
                <w:sz w:val="28"/>
                <w:szCs w:val="28"/>
              </w:rPr>
            </w:pPr>
          </w:p>
        </w:tc>
      </w:tr>
      <w:tr w:rsidR="00FA1603" w:rsidRPr="00F46ACA" w:rsidTr="00FA1603">
        <w:trPr>
          <w:trHeight w:val="472"/>
        </w:trPr>
        <w:tc>
          <w:tcPr>
            <w:tcW w:w="9666" w:type="dxa"/>
            <w:gridSpan w:val="6"/>
            <w:tcBorders>
              <w:top w:val="single" w:sz="6" w:space="0" w:color="auto"/>
              <w:left w:val="single" w:sz="6" w:space="0" w:color="auto"/>
              <w:bottom w:val="single" w:sz="6" w:space="0" w:color="auto"/>
              <w:right w:val="single" w:sz="6" w:space="0" w:color="auto"/>
            </w:tcBorders>
          </w:tcPr>
          <w:p w:rsidR="00FA1603" w:rsidRPr="00FA1603" w:rsidRDefault="00FA1603" w:rsidP="00F46ACA">
            <w:pPr>
              <w:spacing w:after="0"/>
              <w:jc w:val="both"/>
              <w:rPr>
                <w:rFonts w:ascii="Times New Roman" w:hAnsi="Times New Roman" w:cs="Times New Roman"/>
                <w:b/>
                <w:color w:val="000000"/>
                <w:sz w:val="28"/>
                <w:szCs w:val="28"/>
                <w:lang w:val="uk-UA"/>
              </w:rPr>
            </w:pPr>
            <w:r w:rsidRPr="00FA1603">
              <w:rPr>
                <w:rFonts w:ascii="Times New Roman" w:hAnsi="Times New Roman" w:cs="Times New Roman"/>
                <w:b/>
                <w:color w:val="000000"/>
                <w:sz w:val="28"/>
                <w:szCs w:val="28"/>
                <w:lang w:val="uk-UA"/>
              </w:rPr>
              <w:t>3. Витрати на організаційний розвиток громадського об</w:t>
            </w:r>
            <w:r w:rsidRPr="00FA1603">
              <w:rPr>
                <w:rFonts w:ascii="Times New Roman" w:hAnsi="Times New Roman" w:cs="Times New Roman"/>
                <w:b/>
                <w:color w:val="000000"/>
                <w:sz w:val="28"/>
                <w:szCs w:val="28"/>
              </w:rPr>
              <w:t>’</w:t>
            </w:r>
            <w:r w:rsidRPr="00FA1603">
              <w:rPr>
                <w:rFonts w:ascii="Times New Roman" w:hAnsi="Times New Roman" w:cs="Times New Roman"/>
                <w:b/>
                <w:color w:val="000000"/>
                <w:sz w:val="28"/>
                <w:szCs w:val="28"/>
                <w:lang w:val="uk-UA"/>
              </w:rPr>
              <w:t>єднання</w:t>
            </w:r>
          </w:p>
        </w:tc>
      </w:tr>
      <w:tr w:rsidR="00F46ACA" w:rsidRPr="00F46ACA" w:rsidTr="00E706F9">
        <w:trPr>
          <w:trHeight w:val="1829"/>
        </w:trPr>
        <w:tc>
          <w:tcPr>
            <w:tcW w:w="2154" w:type="dxa"/>
            <w:tcBorders>
              <w:top w:val="single" w:sz="6" w:space="0" w:color="auto"/>
              <w:left w:val="single" w:sz="6" w:space="0" w:color="auto"/>
              <w:bottom w:val="single" w:sz="6" w:space="0" w:color="auto"/>
              <w:right w:val="single" w:sz="6" w:space="0" w:color="auto"/>
            </w:tcBorders>
          </w:tcPr>
          <w:p w:rsidR="00F46ACA" w:rsidRPr="00EE720C" w:rsidRDefault="00FA1603" w:rsidP="00FA1603">
            <w:pPr>
              <w:spacing w:after="0"/>
              <w:jc w:val="both"/>
              <w:rPr>
                <w:rFonts w:ascii="Times New Roman" w:hAnsi="Times New Roman" w:cs="Times New Roman"/>
                <w:color w:val="000000"/>
                <w:sz w:val="24"/>
                <w:szCs w:val="24"/>
                <w:lang w:val="uk-UA"/>
              </w:rPr>
            </w:pPr>
            <w:r w:rsidRPr="00EE720C">
              <w:rPr>
                <w:rFonts w:ascii="Times New Roman" w:hAnsi="Times New Roman" w:cs="Times New Roman"/>
                <w:color w:val="000000"/>
                <w:sz w:val="24"/>
                <w:szCs w:val="24"/>
                <w:lang w:val="uk-UA"/>
              </w:rPr>
              <w:t>Оплата коротк</w:t>
            </w:r>
            <w:r w:rsidR="0037658C">
              <w:rPr>
                <w:rFonts w:ascii="Times New Roman" w:hAnsi="Times New Roman" w:cs="Times New Roman"/>
                <w:color w:val="000000"/>
                <w:sz w:val="24"/>
                <w:szCs w:val="24"/>
                <w:lang w:val="uk-UA"/>
              </w:rPr>
              <w:t>о-строкового нав-чання працівни</w:t>
            </w:r>
            <w:r w:rsidRPr="00EE720C">
              <w:rPr>
                <w:rFonts w:ascii="Times New Roman" w:hAnsi="Times New Roman" w:cs="Times New Roman"/>
                <w:color w:val="000000"/>
                <w:sz w:val="24"/>
                <w:szCs w:val="24"/>
                <w:lang w:val="uk-UA"/>
              </w:rPr>
              <w:t>ків громадського об</w:t>
            </w:r>
            <w:r w:rsidRPr="00EE720C">
              <w:rPr>
                <w:rFonts w:ascii="Times New Roman" w:hAnsi="Times New Roman" w:cs="Times New Roman"/>
                <w:color w:val="000000"/>
                <w:sz w:val="24"/>
                <w:szCs w:val="24"/>
              </w:rPr>
              <w:t>’</w:t>
            </w:r>
            <w:r w:rsidRPr="00EE720C">
              <w:rPr>
                <w:rFonts w:ascii="Times New Roman" w:hAnsi="Times New Roman" w:cs="Times New Roman"/>
                <w:color w:val="000000"/>
                <w:sz w:val="24"/>
                <w:szCs w:val="24"/>
                <w:lang w:val="uk-UA"/>
              </w:rPr>
              <w:t>єднання на тренінгах, курсах</w:t>
            </w:r>
          </w:p>
        </w:tc>
        <w:tc>
          <w:tcPr>
            <w:tcW w:w="1496"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F46ACA" w:rsidRPr="00F46ACA" w:rsidTr="00E706F9">
        <w:trPr>
          <w:trHeight w:val="2537"/>
        </w:trPr>
        <w:tc>
          <w:tcPr>
            <w:tcW w:w="2154" w:type="dxa"/>
            <w:tcBorders>
              <w:top w:val="single" w:sz="6" w:space="0" w:color="auto"/>
              <w:left w:val="single" w:sz="6" w:space="0" w:color="auto"/>
              <w:bottom w:val="single" w:sz="6" w:space="0" w:color="auto"/>
              <w:right w:val="single" w:sz="6" w:space="0" w:color="auto"/>
            </w:tcBorders>
          </w:tcPr>
          <w:p w:rsidR="00F46ACA" w:rsidRPr="00EE720C" w:rsidRDefault="00FA1603" w:rsidP="00EE720C">
            <w:pPr>
              <w:spacing w:after="0"/>
              <w:jc w:val="both"/>
              <w:rPr>
                <w:rFonts w:ascii="Times New Roman" w:hAnsi="Times New Roman" w:cs="Times New Roman"/>
                <w:color w:val="000000"/>
                <w:sz w:val="24"/>
                <w:szCs w:val="24"/>
                <w:lang w:val="uk-UA"/>
              </w:rPr>
            </w:pPr>
            <w:r w:rsidRPr="00EE720C">
              <w:rPr>
                <w:rFonts w:ascii="Times New Roman" w:hAnsi="Times New Roman" w:cs="Times New Roman"/>
                <w:color w:val="000000"/>
                <w:sz w:val="24"/>
                <w:szCs w:val="24"/>
                <w:lang w:val="uk-UA"/>
              </w:rPr>
              <w:t>Одноразове нав-чання працівників громадського об</w:t>
            </w:r>
            <w:r w:rsidRPr="00EE720C">
              <w:rPr>
                <w:rFonts w:ascii="Times New Roman" w:hAnsi="Times New Roman" w:cs="Times New Roman"/>
                <w:color w:val="000000"/>
                <w:sz w:val="24"/>
                <w:szCs w:val="24"/>
              </w:rPr>
              <w:t>’</w:t>
            </w:r>
            <w:r w:rsidRPr="00EE720C">
              <w:rPr>
                <w:rFonts w:ascii="Times New Roman" w:hAnsi="Times New Roman" w:cs="Times New Roman"/>
                <w:color w:val="000000"/>
                <w:sz w:val="24"/>
                <w:szCs w:val="24"/>
                <w:lang w:val="uk-UA"/>
              </w:rPr>
              <w:t>єднання, відпо</w:t>
            </w:r>
            <w:r w:rsidR="00EE720C">
              <w:rPr>
                <w:rFonts w:ascii="Times New Roman" w:hAnsi="Times New Roman" w:cs="Times New Roman"/>
                <w:color w:val="000000"/>
                <w:sz w:val="24"/>
                <w:szCs w:val="24"/>
                <w:lang w:val="uk-UA"/>
              </w:rPr>
              <w:t>-</w:t>
            </w:r>
            <w:r w:rsidRPr="00EE720C">
              <w:rPr>
                <w:rFonts w:ascii="Times New Roman" w:hAnsi="Times New Roman" w:cs="Times New Roman"/>
                <w:color w:val="000000"/>
                <w:sz w:val="24"/>
                <w:szCs w:val="24"/>
                <w:lang w:val="uk-UA"/>
              </w:rPr>
              <w:t>відальних за підго</w:t>
            </w:r>
            <w:r w:rsidR="00EE720C">
              <w:rPr>
                <w:rFonts w:ascii="Times New Roman" w:hAnsi="Times New Roman" w:cs="Times New Roman"/>
                <w:color w:val="000000"/>
                <w:sz w:val="24"/>
                <w:szCs w:val="24"/>
                <w:lang w:val="uk-UA"/>
              </w:rPr>
              <w:t>-</w:t>
            </w:r>
            <w:r w:rsidRPr="00EE720C">
              <w:rPr>
                <w:rFonts w:ascii="Times New Roman" w:hAnsi="Times New Roman" w:cs="Times New Roman"/>
                <w:color w:val="000000"/>
                <w:sz w:val="24"/>
                <w:szCs w:val="24"/>
                <w:lang w:val="uk-UA"/>
              </w:rPr>
              <w:t>товку та прове</w:t>
            </w:r>
            <w:r w:rsidR="0037658C">
              <w:rPr>
                <w:rFonts w:ascii="Times New Roman" w:hAnsi="Times New Roman" w:cs="Times New Roman"/>
                <w:color w:val="000000"/>
                <w:sz w:val="24"/>
                <w:szCs w:val="24"/>
                <w:lang w:val="uk-UA"/>
              </w:rPr>
              <w:t>-</w:t>
            </w:r>
            <w:r w:rsidRPr="00EE720C">
              <w:rPr>
                <w:rFonts w:ascii="Times New Roman" w:hAnsi="Times New Roman" w:cs="Times New Roman"/>
                <w:color w:val="000000"/>
                <w:sz w:val="24"/>
                <w:szCs w:val="24"/>
                <w:lang w:val="uk-UA"/>
              </w:rPr>
              <w:t>дення процедури закупівлі</w:t>
            </w:r>
          </w:p>
        </w:tc>
        <w:tc>
          <w:tcPr>
            <w:tcW w:w="1496"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E706F9" w:rsidRPr="00F46ACA" w:rsidTr="00E706F9">
        <w:trPr>
          <w:trHeight w:val="1410"/>
        </w:trPr>
        <w:tc>
          <w:tcPr>
            <w:tcW w:w="2154" w:type="dxa"/>
            <w:tcBorders>
              <w:top w:val="single" w:sz="6" w:space="0" w:color="auto"/>
              <w:left w:val="single" w:sz="6" w:space="0" w:color="auto"/>
              <w:bottom w:val="single" w:sz="6" w:space="0" w:color="auto"/>
              <w:right w:val="single" w:sz="6" w:space="0" w:color="auto"/>
            </w:tcBorders>
          </w:tcPr>
          <w:p w:rsidR="00E706F9" w:rsidRPr="00EE720C" w:rsidRDefault="00E706F9" w:rsidP="00EE720C">
            <w:pPr>
              <w:spacing w:after="0"/>
              <w:jc w:val="both"/>
              <w:rPr>
                <w:rFonts w:ascii="Times New Roman" w:hAnsi="Times New Roman" w:cs="Times New Roman"/>
                <w:color w:val="000000"/>
                <w:sz w:val="24"/>
                <w:szCs w:val="24"/>
                <w:lang w:val="uk-UA"/>
              </w:rPr>
            </w:pPr>
            <w:r w:rsidRPr="008F0008">
              <w:rPr>
                <w:rFonts w:ascii="Times New Roman" w:hAnsi="Times New Roman" w:cs="Times New Roman"/>
                <w:color w:val="000000"/>
                <w:sz w:val="26"/>
                <w:szCs w:val="26"/>
                <w:lang w:val="uk-UA"/>
              </w:rPr>
              <w:t>Оплата перекла</w:t>
            </w:r>
            <w:r>
              <w:rPr>
                <w:rFonts w:ascii="Times New Roman" w:hAnsi="Times New Roman" w:cs="Times New Roman"/>
                <w:color w:val="000000"/>
                <w:sz w:val="26"/>
                <w:szCs w:val="26"/>
                <w:lang w:val="uk-UA"/>
              </w:rPr>
              <w:t>-</w:t>
            </w:r>
            <w:r w:rsidRPr="008F0008">
              <w:rPr>
                <w:rFonts w:ascii="Times New Roman" w:hAnsi="Times New Roman" w:cs="Times New Roman"/>
                <w:color w:val="000000"/>
                <w:sz w:val="26"/>
                <w:szCs w:val="26"/>
                <w:lang w:val="uk-UA"/>
              </w:rPr>
              <w:t>дацьки</w:t>
            </w:r>
            <w:r w:rsidR="00CB7F31">
              <w:rPr>
                <w:rFonts w:ascii="Times New Roman" w:hAnsi="Times New Roman" w:cs="Times New Roman"/>
                <w:color w:val="000000"/>
                <w:sz w:val="26"/>
                <w:szCs w:val="26"/>
                <w:lang w:val="uk-UA"/>
              </w:rPr>
              <w:t>х</w:t>
            </w:r>
            <w:r w:rsidRPr="008F0008">
              <w:rPr>
                <w:rFonts w:ascii="Times New Roman" w:hAnsi="Times New Roman" w:cs="Times New Roman"/>
                <w:color w:val="000000"/>
                <w:sz w:val="26"/>
                <w:szCs w:val="26"/>
                <w:lang w:val="uk-UA"/>
              </w:rPr>
              <w:t>, редак</w:t>
            </w:r>
            <w:r>
              <w:rPr>
                <w:rFonts w:ascii="Times New Roman" w:hAnsi="Times New Roman" w:cs="Times New Roman"/>
                <w:color w:val="000000"/>
                <w:sz w:val="26"/>
                <w:szCs w:val="26"/>
                <w:lang w:val="uk-UA"/>
              </w:rPr>
              <w:t>-</w:t>
            </w:r>
            <w:r w:rsidRPr="008F0008">
              <w:rPr>
                <w:rFonts w:ascii="Times New Roman" w:hAnsi="Times New Roman" w:cs="Times New Roman"/>
                <w:color w:val="000000"/>
                <w:sz w:val="26"/>
                <w:szCs w:val="26"/>
                <w:lang w:val="uk-UA"/>
              </w:rPr>
              <w:t>торських та юри</w:t>
            </w:r>
            <w:r>
              <w:rPr>
                <w:rFonts w:ascii="Times New Roman" w:hAnsi="Times New Roman" w:cs="Times New Roman"/>
                <w:color w:val="000000"/>
                <w:sz w:val="26"/>
                <w:szCs w:val="26"/>
                <w:lang w:val="uk-UA"/>
              </w:rPr>
              <w:t>-</w:t>
            </w:r>
            <w:r w:rsidRPr="008F0008">
              <w:rPr>
                <w:rFonts w:ascii="Times New Roman" w:hAnsi="Times New Roman" w:cs="Times New Roman"/>
                <w:color w:val="000000"/>
                <w:sz w:val="26"/>
                <w:szCs w:val="26"/>
                <w:lang w:val="uk-UA"/>
              </w:rPr>
              <w:t>дичних послуг</w:t>
            </w:r>
          </w:p>
        </w:tc>
        <w:tc>
          <w:tcPr>
            <w:tcW w:w="1496"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r>
      <w:tr w:rsidR="00E706F9" w:rsidRPr="00F46ACA" w:rsidTr="00E706F9">
        <w:trPr>
          <w:trHeight w:val="1284"/>
        </w:trPr>
        <w:tc>
          <w:tcPr>
            <w:tcW w:w="2154" w:type="dxa"/>
            <w:tcBorders>
              <w:top w:val="single" w:sz="6" w:space="0" w:color="auto"/>
              <w:left w:val="single" w:sz="6" w:space="0" w:color="auto"/>
              <w:bottom w:val="single" w:sz="6" w:space="0" w:color="auto"/>
              <w:right w:val="single" w:sz="6" w:space="0" w:color="auto"/>
            </w:tcBorders>
          </w:tcPr>
          <w:p w:rsidR="00E706F9" w:rsidRPr="008F0008" w:rsidRDefault="00E706F9" w:rsidP="00EE720C">
            <w:pPr>
              <w:spacing w:after="0"/>
              <w:jc w:val="both"/>
              <w:rPr>
                <w:rFonts w:ascii="Times New Roman" w:hAnsi="Times New Roman" w:cs="Times New Roman"/>
                <w:color w:val="000000"/>
                <w:sz w:val="26"/>
                <w:szCs w:val="26"/>
                <w:lang w:val="uk-UA"/>
              </w:rPr>
            </w:pPr>
            <w:r w:rsidRPr="00EE720C">
              <w:rPr>
                <w:rFonts w:ascii="Times New Roman" w:hAnsi="Times New Roman" w:cs="Times New Roman"/>
                <w:color w:val="000000"/>
                <w:sz w:val="24"/>
                <w:szCs w:val="24"/>
                <w:lang w:val="uk-UA"/>
              </w:rPr>
              <w:t>Придбання офіс</w:t>
            </w:r>
            <w:r>
              <w:rPr>
                <w:rFonts w:ascii="Times New Roman" w:hAnsi="Times New Roman" w:cs="Times New Roman"/>
                <w:color w:val="000000"/>
                <w:sz w:val="24"/>
                <w:szCs w:val="24"/>
                <w:lang w:val="uk-UA"/>
              </w:rPr>
              <w:t>-</w:t>
            </w:r>
            <w:r w:rsidRPr="00EE720C">
              <w:rPr>
                <w:rFonts w:ascii="Times New Roman" w:hAnsi="Times New Roman" w:cs="Times New Roman"/>
                <w:color w:val="000000"/>
                <w:sz w:val="24"/>
                <w:szCs w:val="24"/>
                <w:lang w:val="uk-UA"/>
              </w:rPr>
              <w:t>ної техніки, витра</w:t>
            </w:r>
            <w:r>
              <w:rPr>
                <w:rFonts w:ascii="Times New Roman" w:hAnsi="Times New Roman" w:cs="Times New Roman"/>
                <w:color w:val="000000"/>
                <w:sz w:val="24"/>
                <w:szCs w:val="24"/>
                <w:lang w:val="uk-UA"/>
              </w:rPr>
              <w:t>-</w:t>
            </w:r>
            <w:r w:rsidR="0037658C">
              <w:rPr>
                <w:rFonts w:ascii="Times New Roman" w:hAnsi="Times New Roman" w:cs="Times New Roman"/>
                <w:color w:val="000000"/>
                <w:sz w:val="24"/>
                <w:szCs w:val="24"/>
                <w:lang w:val="uk-UA"/>
              </w:rPr>
              <w:t>ти матеріа</w:t>
            </w:r>
            <w:r w:rsidRPr="00EE720C">
              <w:rPr>
                <w:rFonts w:ascii="Times New Roman" w:hAnsi="Times New Roman" w:cs="Times New Roman"/>
                <w:color w:val="000000"/>
                <w:sz w:val="24"/>
                <w:szCs w:val="24"/>
                <w:lang w:val="uk-UA"/>
              </w:rPr>
              <w:t>лів для офісної техніки</w:t>
            </w:r>
          </w:p>
        </w:tc>
        <w:tc>
          <w:tcPr>
            <w:tcW w:w="1496"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r>
      <w:tr w:rsidR="00E706F9" w:rsidRPr="00F46ACA" w:rsidTr="00E706F9">
        <w:trPr>
          <w:trHeight w:val="494"/>
        </w:trPr>
        <w:tc>
          <w:tcPr>
            <w:tcW w:w="2154" w:type="dxa"/>
            <w:tcBorders>
              <w:top w:val="single" w:sz="6" w:space="0" w:color="auto"/>
              <w:left w:val="single" w:sz="6" w:space="0" w:color="auto"/>
              <w:bottom w:val="single" w:sz="6" w:space="0" w:color="auto"/>
              <w:right w:val="single" w:sz="6" w:space="0" w:color="auto"/>
            </w:tcBorders>
          </w:tcPr>
          <w:p w:rsidR="00E706F9" w:rsidRPr="00EE720C" w:rsidRDefault="00E706F9" w:rsidP="00EE720C">
            <w:pPr>
              <w:spacing w:after="0"/>
              <w:jc w:val="both"/>
              <w:rPr>
                <w:rFonts w:ascii="Times New Roman" w:hAnsi="Times New Roman" w:cs="Times New Roman"/>
                <w:color w:val="000000"/>
                <w:sz w:val="24"/>
                <w:szCs w:val="24"/>
                <w:lang w:val="uk-UA"/>
              </w:rPr>
            </w:pPr>
            <w:r w:rsidRPr="00F46ACA">
              <w:rPr>
                <w:rFonts w:ascii="Times New Roman" w:hAnsi="Times New Roman" w:cs="Times New Roman"/>
                <w:color w:val="000000"/>
                <w:sz w:val="28"/>
                <w:szCs w:val="28"/>
              </w:rPr>
              <w:t>Інші витрати</w:t>
            </w:r>
          </w:p>
        </w:tc>
        <w:tc>
          <w:tcPr>
            <w:tcW w:w="1496"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r>
      <w:tr w:rsidR="00E706F9" w:rsidRPr="00F46ACA" w:rsidTr="00030C02">
        <w:tc>
          <w:tcPr>
            <w:tcW w:w="2154" w:type="dxa"/>
            <w:tcBorders>
              <w:top w:val="single" w:sz="6" w:space="0" w:color="auto"/>
              <w:left w:val="single" w:sz="6" w:space="0" w:color="auto"/>
              <w:bottom w:val="single" w:sz="4" w:space="0" w:color="auto"/>
              <w:right w:val="single" w:sz="6" w:space="0" w:color="auto"/>
            </w:tcBorders>
          </w:tcPr>
          <w:p w:rsidR="00E706F9" w:rsidRPr="00F46ACA" w:rsidRDefault="00E706F9" w:rsidP="00EE720C">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ВСЬОГО:</w:t>
            </w:r>
          </w:p>
        </w:tc>
        <w:tc>
          <w:tcPr>
            <w:tcW w:w="1496" w:type="dxa"/>
            <w:tcBorders>
              <w:top w:val="single" w:sz="6" w:space="0" w:color="auto"/>
              <w:left w:val="single" w:sz="6" w:space="0" w:color="auto"/>
              <w:bottom w:val="single" w:sz="4"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4"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4"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4"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4" w:space="0" w:color="auto"/>
              <w:right w:val="single" w:sz="6" w:space="0" w:color="auto"/>
            </w:tcBorders>
          </w:tcPr>
          <w:p w:rsidR="00E706F9" w:rsidRPr="00F46ACA" w:rsidRDefault="00E706F9" w:rsidP="00F46ACA">
            <w:pPr>
              <w:spacing w:after="0"/>
              <w:jc w:val="both"/>
              <w:rPr>
                <w:rFonts w:ascii="Times New Roman" w:hAnsi="Times New Roman" w:cs="Times New Roman"/>
                <w:color w:val="000000"/>
                <w:sz w:val="28"/>
                <w:szCs w:val="28"/>
              </w:rPr>
            </w:pPr>
          </w:p>
        </w:tc>
      </w:tr>
    </w:tbl>
    <w:p w:rsidR="00686AD0" w:rsidRDefault="00686AD0" w:rsidP="008F0008">
      <w:pPr>
        <w:pStyle w:val="21"/>
        <w:tabs>
          <w:tab w:val="left" w:pos="0"/>
        </w:tabs>
        <w:spacing w:after="0" w:line="240" w:lineRule="auto"/>
        <w:jc w:val="center"/>
        <w:rPr>
          <w:rFonts w:ascii="Times New Roman" w:hAnsi="Times New Roman" w:cs="Times New Roman"/>
          <w:sz w:val="28"/>
          <w:szCs w:val="28"/>
          <w:lang w:val="uk-UA"/>
        </w:rPr>
      </w:pPr>
    </w:p>
    <w:p w:rsidR="008F0008" w:rsidRPr="008F0008" w:rsidRDefault="000710A3" w:rsidP="008F0008">
      <w:pPr>
        <w:pStyle w:val="21"/>
        <w:tabs>
          <w:tab w:val="left" w:pos="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p w:rsidR="008F0008" w:rsidRPr="008F0008" w:rsidRDefault="008F0008" w:rsidP="008F000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sidRPr="008F0008">
        <w:rPr>
          <w:rFonts w:ascii="Times New Roman" w:eastAsia="Times New Roman" w:hAnsi="Times New Roman" w:cs="Times New Roman"/>
          <w:sz w:val="28"/>
          <w:szCs w:val="28"/>
          <w:lang w:val="uk-UA" w:eastAsia="ru-RU"/>
        </w:rPr>
        <w:t xml:space="preserve">Продовження додатка 2 до Порядку </w:t>
      </w:r>
    </w:p>
    <w:p w:rsidR="00F46ACA" w:rsidRDefault="00F46ACA" w:rsidP="00030C02">
      <w:pPr>
        <w:pStyle w:val="a8"/>
        <w:numPr>
          <w:ilvl w:val="0"/>
          <w:numId w:val="3"/>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r w:rsidRPr="00030C02">
        <w:rPr>
          <w:rFonts w:ascii="Times New Roman" w:hAnsi="Times New Roman" w:cs="Times New Roman"/>
          <w:sz w:val="28"/>
          <w:szCs w:val="28"/>
          <w:lang w:val="uk-UA"/>
        </w:rPr>
        <w:t xml:space="preserve">Обґрунтування кількості товарів (робіт, послуг) з урахуванням чинних цін (тарифів), особливостей програми та принципу економного витрачання </w:t>
      </w:r>
      <w:r w:rsidR="00030C02">
        <w:rPr>
          <w:rFonts w:ascii="Times New Roman" w:hAnsi="Times New Roman" w:cs="Times New Roman"/>
          <w:sz w:val="28"/>
          <w:szCs w:val="28"/>
          <w:lang w:val="uk-UA"/>
        </w:rPr>
        <w:t xml:space="preserve">місцевих </w:t>
      </w:r>
      <w:r w:rsidRPr="00030C02">
        <w:rPr>
          <w:rFonts w:ascii="Times New Roman" w:hAnsi="Times New Roman" w:cs="Times New Roman"/>
          <w:sz w:val="28"/>
          <w:szCs w:val="28"/>
          <w:lang w:val="uk-UA"/>
        </w:rPr>
        <w:t>коштів, а також максимальної ефективності їх використання_________________________________________________</w:t>
      </w:r>
    </w:p>
    <w:p w:rsidR="00F33E14" w:rsidRDefault="00F33E14" w:rsidP="00F33E1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w:t>
      </w:r>
    </w:p>
    <w:p w:rsidR="00E706F9" w:rsidRPr="00030C02" w:rsidRDefault="00E706F9" w:rsidP="00F33E1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w:t>
      </w:r>
    </w:p>
    <w:p w:rsidR="00F46ACA" w:rsidRPr="00716EC3" w:rsidRDefault="00F46ACA" w:rsidP="00F46A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r w:rsidRPr="00716EC3">
        <w:rPr>
          <w:rFonts w:ascii="Times New Roman" w:hAnsi="Times New Roman" w:cs="Times New Roman"/>
          <w:bCs/>
          <w:color w:val="000000"/>
          <w:sz w:val="28"/>
          <w:szCs w:val="28"/>
          <w:lang w:val="uk-UA"/>
        </w:rPr>
        <w:t xml:space="preserve">Інші матеріали (у разі наявності), які засвідчують спроможність </w:t>
      </w:r>
      <w:r w:rsidRPr="00716EC3">
        <w:rPr>
          <w:rFonts w:ascii="Times New Roman" w:hAnsi="Times New Roman" w:cs="Times New Roman"/>
          <w:color w:val="000000"/>
          <w:sz w:val="28"/>
          <w:szCs w:val="28"/>
          <w:lang w:val="uk-UA"/>
        </w:rPr>
        <w:t>виконати</w:t>
      </w:r>
      <w:r w:rsidR="00CB7F31">
        <w:rPr>
          <w:rFonts w:ascii="Times New Roman" w:hAnsi="Times New Roman" w:cs="Times New Roman"/>
          <w:bCs/>
          <w:color w:val="000000"/>
          <w:sz w:val="28"/>
          <w:szCs w:val="28"/>
          <w:lang w:val="uk-UA"/>
        </w:rPr>
        <w:t xml:space="preserve"> проє</w:t>
      </w:r>
      <w:r w:rsidRPr="00716EC3">
        <w:rPr>
          <w:rFonts w:ascii="Times New Roman" w:hAnsi="Times New Roman" w:cs="Times New Roman"/>
          <w:bCs/>
          <w:color w:val="000000"/>
          <w:sz w:val="28"/>
          <w:szCs w:val="28"/>
          <w:lang w:val="uk-UA"/>
        </w:rPr>
        <w:t>кт (газетні публікації, нагородні дипломи тощо).</w:t>
      </w:r>
    </w:p>
    <w:p w:rsidR="00F46ACA" w:rsidRDefault="00F46ACA" w:rsidP="00F46ACA">
      <w:pPr>
        <w:spacing w:after="0"/>
        <w:jc w:val="both"/>
        <w:rPr>
          <w:rFonts w:ascii="Times New Roman" w:hAnsi="Times New Roman" w:cs="Times New Roman"/>
          <w:color w:val="000000"/>
          <w:sz w:val="28"/>
          <w:szCs w:val="28"/>
          <w:lang w:val="uk-UA"/>
        </w:rPr>
      </w:pPr>
    </w:p>
    <w:p w:rsidR="006E68EA" w:rsidRPr="00716EC3" w:rsidRDefault="006E68EA" w:rsidP="00F46ACA">
      <w:pPr>
        <w:spacing w:after="0"/>
        <w:jc w:val="both"/>
        <w:rPr>
          <w:rFonts w:ascii="Times New Roman" w:hAnsi="Times New Roman" w:cs="Times New Roman"/>
          <w:color w:val="000000"/>
          <w:sz w:val="28"/>
          <w:szCs w:val="28"/>
          <w:lang w:val="uk-UA"/>
        </w:rPr>
      </w:pP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527"/>
        <w:gridCol w:w="2190"/>
        <w:gridCol w:w="2638"/>
      </w:tblGrid>
      <w:tr w:rsidR="00030C02" w:rsidRPr="00EC732A" w:rsidTr="007A5CCE">
        <w:trPr>
          <w:jc w:val="center"/>
        </w:trPr>
        <w:tc>
          <w:tcPr>
            <w:tcW w:w="5820" w:type="dxa"/>
            <w:tcBorders>
              <w:top w:val="nil"/>
              <w:left w:val="nil"/>
              <w:bottom w:val="nil"/>
              <w:right w:val="nil"/>
            </w:tcBorders>
            <w:hideMark/>
          </w:tcPr>
          <w:p w:rsidR="00030C02" w:rsidRPr="000710A3" w:rsidRDefault="00030C02" w:rsidP="000710A3">
            <w:pPr>
              <w:spacing w:before="150" w:after="150" w:line="240" w:lineRule="auto"/>
              <w:textAlignment w:val="baseline"/>
              <w:rPr>
                <w:rFonts w:ascii="Times New Roman" w:eastAsia="Times New Roman" w:hAnsi="Times New Roman" w:cs="Times New Roman"/>
                <w:sz w:val="28"/>
                <w:szCs w:val="28"/>
                <w:lang w:val="uk-UA" w:eastAsia="ru-RU"/>
              </w:rPr>
            </w:pPr>
            <w:r w:rsidRPr="00EC732A">
              <w:rPr>
                <w:rFonts w:ascii="Times New Roman" w:eastAsia="Times New Roman" w:hAnsi="Times New Roman" w:cs="Times New Roman"/>
                <w:sz w:val="28"/>
                <w:szCs w:val="28"/>
                <w:lang w:eastAsia="ru-RU"/>
              </w:rPr>
              <w:t>Керівник або уповноважена</w:t>
            </w:r>
            <w:r>
              <w:rPr>
                <w:rFonts w:ascii="Times New Roman" w:eastAsia="Times New Roman" w:hAnsi="Times New Roman" w:cs="Times New Roman"/>
                <w:sz w:val="28"/>
                <w:szCs w:val="28"/>
                <w:lang w:val="uk-UA" w:eastAsia="ru-RU"/>
              </w:rPr>
              <w:t xml:space="preserve"> </w:t>
            </w:r>
            <w:r w:rsidRPr="00EC732A">
              <w:rPr>
                <w:rFonts w:ascii="Times New Roman" w:eastAsia="Times New Roman" w:hAnsi="Times New Roman" w:cs="Times New Roman"/>
                <w:sz w:val="28"/>
                <w:szCs w:val="28"/>
                <w:lang w:eastAsia="ru-RU"/>
              </w:rPr>
              <w:t xml:space="preserve">особа </w:t>
            </w:r>
            <w:r w:rsidR="00751793" w:rsidRPr="00751793">
              <w:rPr>
                <w:rFonts w:ascii="Times New Roman" w:eastAsia="Times New Roman" w:hAnsi="Times New Roman" w:cs="Times New Roman"/>
                <w:sz w:val="28"/>
                <w:szCs w:val="28"/>
                <w:lang w:val="uk-UA" w:eastAsia="ru-RU"/>
              </w:rPr>
              <w:t>громадськ</w:t>
            </w:r>
            <w:r w:rsidR="00751793">
              <w:rPr>
                <w:rFonts w:ascii="Times New Roman" w:eastAsia="Times New Roman" w:hAnsi="Times New Roman" w:cs="Times New Roman"/>
                <w:sz w:val="28"/>
                <w:szCs w:val="28"/>
                <w:lang w:val="uk-UA" w:eastAsia="ru-RU"/>
              </w:rPr>
              <w:t>ого</w:t>
            </w:r>
            <w:r w:rsidR="000710A3">
              <w:rPr>
                <w:rFonts w:ascii="Times New Roman" w:eastAsia="Times New Roman" w:hAnsi="Times New Roman" w:cs="Times New Roman"/>
                <w:sz w:val="28"/>
                <w:szCs w:val="28"/>
                <w:lang w:val="uk-UA" w:eastAsia="ru-RU"/>
              </w:rPr>
              <w:t xml:space="preserve"> об’єднання осіб з інвалідністю</w:t>
            </w:r>
          </w:p>
        </w:tc>
        <w:tc>
          <w:tcPr>
            <w:tcW w:w="2700" w:type="dxa"/>
            <w:tcBorders>
              <w:top w:val="nil"/>
              <w:left w:val="nil"/>
              <w:bottom w:val="nil"/>
              <w:right w:val="nil"/>
            </w:tcBorders>
            <w:hideMark/>
          </w:tcPr>
          <w:p w:rsidR="00030C02" w:rsidRDefault="00030C02" w:rsidP="007A5CC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30C02" w:rsidRPr="005A4FBE" w:rsidRDefault="00030C02" w:rsidP="007A5CC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__________</w:t>
            </w:r>
          </w:p>
          <w:p w:rsidR="00030C02" w:rsidRPr="00EC732A" w:rsidRDefault="00030C02" w:rsidP="007A5CCE">
            <w:pPr>
              <w:spacing w:after="0" w:line="240" w:lineRule="auto"/>
              <w:jc w:val="center"/>
              <w:textAlignment w:val="baseline"/>
              <w:rPr>
                <w:rFonts w:ascii="Times New Roman" w:eastAsia="Times New Roman" w:hAnsi="Times New Roman" w:cs="Times New Roman"/>
                <w:sz w:val="28"/>
                <w:szCs w:val="28"/>
                <w:lang w:eastAsia="ru-RU"/>
              </w:rPr>
            </w:pPr>
            <w:r w:rsidRPr="00885F80">
              <w:rPr>
                <w:rFonts w:ascii="Times New Roman" w:eastAsia="Times New Roman" w:hAnsi="Times New Roman" w:cs="Times New Roman"/>
                <w:color w:val="000000"/>
                <w:sz w:val="28"/>
                <w:szCs w:val="28"/>
                <w:bdr w:val="none" w:sz="0" w:space="0" w:color="auto" w:frame="1"/>
                <w:lang w:eastAsia="ru-RU"/>
              </w:rPr>
              <w:t>(підпис)</w:t>
            </w:r>
          </w:p>
        </w:tc>
        <w:tc>
          <w:tcPr>
            <w:tcW w:w="3075" w:type="dxa"/>
            <w:tcBorders>
              <w:top w:val="nil"/>
              <w:left w:val="nil"/>
              <w:bottom w:val="nil"/>
              <w:right w:val="nil"/>
            </w:tcBorders>
            <w:hideMark/>
          </w:tcPr>
          <w:p w:rsidR="00030C02" w:rsidRDefault="00030C02" w:rsidP="007A5CC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30C02" w:rsidRPr="005A4FBE" w:rsidRDefault="00030C02" w:rsidP="007A5CC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______________</w:t>
            </w:r>
          </w:p>
          <w:p w:rsidR="00030C02" w:rsidRPr="00EC732A" w:rsidRDefault="00030C02" w:rsidP="007A5CCE">
            <w:pPr>
              <w:spacing w:after="0" w:line="240" w:lineRule="auto"/>
              <w:jc w:val="center"/>
              <w:textAlignment w:val="baseline"/>
              <w:rPr>
                <w:rFonts w:ascii="Times New Roman" w:eastAsia="Times New Roman" w:hAnsi="Times New Roman" w:cs="Times New Roman"/>
                <w:sz w:val="28"/>
                <w:szCs w:val="28"/>
                <w:lang w:eastAsia="ru-RU"/>
              </w:rPr>
            </w:pPr>
            <w:r w:rsidRPr="00885F80">
              <w:rPr>
                <w:rFonts w:ascii="Times New Roman" w:eastAsia="Times New Roman" w:hAnsi="Times New Roman" w:cs="Times New Roman"/>
                <w:color w:val="000000"/>
                <w:sz w:val="28"/>
                <w:szCs w:val="28"/>
                <w:bdr w:val="none" w:sz="0" w:space="0" w:color="auto" w:frame="1"/>
                <w:lang w:eastAsia="ru-RU"/>
              </w:rPr>
              <w:t>(ініціали, прізвище)</w:t>
            </w:r>
          </w:p>
        </w:tc>
      </w:tr>
      <w:tr w:rsidR="00030C02" w:rsidRPr="00EC732A" w:rsidTr="007A5CCE">
        <w:trPr>
          <w:jc w:val="center"/>
        </w:trPr>
        <w:tc>
          <w:tcPr>
            <w:tcW w:w="5820" w:type="dxa"/>
            <w:tcBorders>
              <w:top w:val="nil"/>
              <w:left w:val="nil"/>
              <w:bottom w:val="nil"/>
              <w:right w:val="nil"/>
            </w:tcBorders>
            <w:shd w:val="clear" w:color="auto" w:fill="FFFFFF"/>
            <w:hideMark/>
          </w:tcPr>
          <w:p w:rsidR="00030C02" w:rsidRPr="00EC732A" w:rsidRDefault="00030C02" w:rsidP="007A5CCE">
            <w:pPr>
              <w:spacing w:before="150" w:after="150" w:line="240" w:lineRule="auto"/>
              <w:textAlignment w:val="baseline"/>
              <w:rPr>
                <w:rFonts w:ascii="Times New Roman" w:eastAsia="Times New Roman" w:hAnsi="Times New Roman" w:cs="Times New Roman"/>
                <w:color w:val="000000"/>
                <w:sz w:val="28"/>
                <w:szCs w:val="28"/>
                <w:lang w:eastAsia="ru-RU"/>
              </w:rPr>
            </w:pPr>
            <w:r w:rsidRPr="00EC732A">
              <w:rPr>
                <w:rFonts w:ascii="Times New Roman" w:eastAsia="Times New Roman" w:hAnsi="Times New Roman" w:cs="Times New Roman"/>
                <w:color w:val="000000"/>
                <w:sz w:val="28"/>
                <w:szCs w:val="28"/>
                <w:lang w:eastAsia="ru-RU"/>
              </w:rPr>
              <w:t>Дата______________</w:t>
            </w:r>
          </w:p>
        </w:tc>
        <w:tc>
          <w:tcPr>
            <w:tcW w:w="2700" w:type="dxa"/>
            <w:tcBorders>
              <w:top w:val="nil"/>
              <w:left w:val="nil"/>
              <w:bottom w:val="nil"/>
              <w:right w:val="nil"/>
            </w:tcBorders>
            <w:shd w:val="clear" w:color="auto" w:fill="FFFFFF"/>
            <w:hideMark/>
          </w:tcPr>
          <w:p w:rsidR="00030C02" w:rsidRPr="00EC732A" w:rsidRDefault="00030C02" w:rsidP="007A5CCE">
            <w:pPr>
              <w:spacing w:before="150" w:after="150" w:line="240" w:lineRule="auto"/>
              <w:textAlignment w:val="baseline"/>
              <w:rPr>
                <w:rFonts w:ascii="Times New Roman" w:eastAsia="Times New Roman" w:hAnsi="Times New Roman" w:cs="Times New Roman"/>
                <w:color w:val="000000"/>
                <w:sz w:val="28"/>
                <w:szCs w:val="28"/>
                <w:lang w:eastAsia="ru-RU"/>
              </w:rPr>
            </w:pPr>
          </w:p>
        </w:tc>
        <w:tc>
          <w:tcPr>
            <w:tcW w:w="3075" w:type="dxa"/>
            <w:tcBorders>
              <w:top w:val="nil"/>
              <w:left w:val="nil"/>
              <w:bottom w:val="nil"/>
              <w:right w:val="nil"/>
            </w:tcBorders>
            <w:shd w:val="clear" w:color="auto" w:fill="FFFFFF"/>
            <w:hideMark/>
          </w:tcPr>
          <w:p w:rsidR="00030C02" w:rsidRPr="00EC732A" w:rsidRDefault="00030C02" w:rsidP="007A5CCE">
            <w:pPr>
              <w:spacing w:after="0" w:line="240" w:lineRule="auto"/>
              <w:jc w:val="center"/>
              <w:rPr>
                <w:rFonts w:ascii="Times New Roman" w:eastAsia="Times New Roman" w:hAnsi="Times New Roman" w:cs="Times New Roman"/>
                <w:color w:val="000000"/>
                <w:sz w:val="28"/>
                <w:szCs w:val="28"/>
                <w:lang w:eastAsia="ru-RU"/>
              </w:rPr>
            </w:pPr>
          </w:p>
        </w:tc>
      </w:tr>
    </w:tbl>
    <w:p w:rsidR="00030C02" w:rsidRPr="00885F80" w:rsidRDefault="00030C02" w:rsidP="00030C02">
      <w:pPr>
        <w:pStyle w:val="rvps2"/>
        <w:shd w:val="clear" w:color="auto" w:fill="FFFFFF"/>
        <w:spacing w:before="0" w:beforeAutospacing="0" w:after="0" w:afterAutospacing="0"/>
        <w:ind w:firstLine="450"/>
        <w:jc w:val="both"/>
        <w:textAlignment w:val="baseline"/>
        <w:rPr>
          <w:color w:val="000000"/>
          <w:sz w:val="28"/>
          <w:szCs w:val="28"/>
          <w:lang w:val="uk-UA"/>
        </w:rPr>
      </w:pPr>
    </w:p>
    <w:p w:rsidR="00392B28" w:rsidRDefault="00392B28"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6E68EA" w:rsidRDefault="006E68EA" w:rsidP="006E68EA">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управління соціального</w:t>
      </w:r>
    </w:p>
    <w:p w:rsidR="006E68EA" w:rsidRDefault="006E68EA" w:rsidP="006E68EA">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захисту населення Мелітопольської</w:t>
      </w:r>
    </w:p>
    <w:p w:rsidR="006E68EA" w:rsidRDefault="006E68EA" w:rsidP="006E68EA">
      <w:pPr>
        <w:spacing w:after="0" w:line="240" w:lineRule="auto"/>
        <w:jc w:val="both"/>
        <w:textAlignment w:val="baseline"/>
        <w:rPr>
          <w:color w:val="000000"/>
          <w:sz w:val="28"/>
          <w:szCs w:val="28"/>
          <w:lang w:val="uk-UA"/>
        </w:rPr>
      </w:pPr>
      <w:r>
        <w:rPr>
          <w:rFonts w:ascii="Times New Roman" w:eastAsia="Times New Roman" w:hAnsi="Times New Roman" w:cs="Times New Roman"/>
          <w:sz w:val="28"/>
          <w:szCs w:val="28"/>
          <w:lang w:val="uk-UA" w:eastAsia="ru-RU"/>
        </w:rPr>
        <w:t>міської ради Запорізької області</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Ірина ДОНЕЦЬ</w:t>
      </w:r>
      <w:r>
        <w:rPr>
          <w:color w:val="000000"/>
          <w:sz w:val="28"/>
          <w:szCs w:val="28"/>
          <w:lang w:val="uk-UA"/>
        </w:rPr>
        <w:t xml:space="preserve"> </w:t>
      </w: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p w:rsidR="00A978F2" w:rsidRDefault="00FC416E" w:rsidP="00FC416E">
      <w:pPr>
        <w:spacing w:after="0"/>
        <w:ind w:right="-185" w:firstLine="6096"/>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      </w:t>
      </w:r>
    </w:p>
    <w:p w:rsidR="003B71CC" w:rsidRDefault="003B71CC" w:rsidP="00062B78">
      <w:pPr>
        <w:pStyle w:val="2"/>
        <w:keepNext w:val="0"/>
        <w:widowControl w:val="0"/>
        <w:numPr>
          <w:ilvl w:val="0"/>
          <w:numId w:val="0"/>
        </w:numPr>
        <w:ind w:left="5245"/>
        <w:rPr>
          <w:sz w:val="28"/>
          <w:szCs w:val="28"/>
        </w:rPr>
      </w:pPr>
    </w:p>
    <w:p w:rsidR="003B71CC" w:rsidRDefault="003B71CC" w:rsidP="00062B78">
      <w:pPr>
        <w:pStyle w:val="2"/>
        <w:keepNext w:val="0"/>
        <w:widowControl w:val="0"/>
        <w:numPr>
          <w:ilvl w:val="0"/>
          <w:numId w:val="0"/>
        </w:numPr>
        <w:ind w:left="5245"/>
        <w:rPr>
          <w:sz w:val="28"/>
          <w:szCs w:val="28"/>
        </w:rPr>
      </w:pPr>
    </w:p>
    <w:p w:rsidR="0046254A" w:rsidRDefault="0046254A" w:rsidP="0046254A">
      <w:pPr>
        <w:rPr>
          <w:lang w:eastAsia="zh-CN"/>
        </w:rPr>
      </w:pPr>
    </w:p>
    <w:p w:rsidR="0046254A" w:rsidRDefault="0046254A" w:rsidP="0046254A">
      <w:pPr>
        <w:rPr>
          <w:lang w:eastAsia="zh-CN"/>
        </w:rPr>
      </w:pPr>
    </w:p>
    <w:p w:rsidR="0046254A" w:rsidRDefault="0046254A" w:rsidP="0046254A">
      <w:pPr>
        <w:rPr>
          <w:lang w:eastAsia="zh-CN"/>
        </w:rPr>
      </w:pPr>
    </w:p>
    <w:p w:rsidR="003B71CC" w:rsidRDefault="003B71CC" w:rsidP="00062B78">
      <w:pPr>
        <w:pStyle w:val="2"/>
        <w:keepNext w:val="0"/>
        <w:widowControl w:val="0"/>
        <w:numPr>
          <w:ilvl w:val="0"/>
          <w:numId w:val="0"/>
        </w:numPr>
        <w:ind w:left="5245"/>
        <w:rPr>
          <w:sz w:val="28"/>
          <w:szCs w:val="28"/>
        </w:rPr>
      </w:pPr>
    </w:p>
    <w:p w:rsidR="00062B78" w:rsidRPr="00A11F91" w:rsidRDefault="00062B78" w:rsidP="00062B78">
      <w:pPr>
        <w:pStyle w:val="2"/>
        <w:keepNext w:val="0"/>
        <w:widowControl w:val="0"/>
        <w:numPr>
          <w:ilvl w:val="0"/>
          <w:numId w:val="0"/>
        </w:numPr>
        <w:ind w:left="5245"/>
        <w:rPr>
          <w:sz w:val="28"/>
          <w:szCs w:val="28"/>
        </w:rPr>
      </w:pPr>
      <w:r w:rsidRPr="00A11F91">
        <w:rPr>
          <w:sz w:val="28"/>
          <w:szCs w:val="28"/>
        </w:rPr>
        <w:t xml:space="preserve">Додаток </w:t>
      </w:r>
      <w:r>
        <w:rPr>
          <w:sz w:val="28"/>
          <w:szCs w:val="28"/>
          <w:lang w:val="uk-UA"/>
        </w:rPr>
        <w:t>2</w:t>
      </w:r>
    </w:p>
    <w:p w:rsidR="00062B78" w:rsidRPr="00A11F91" w:rsidRDefault="00062B78" w:rsidP="00062B78">
      <w:pPr>
        <w:spacing w:after="0"/>
        <w:ind w:left="5245"/>
        <w:rPr>
          <w:rFonts w:ascii="Times New Roman" w:hAnsi="Times New Roman" w:cs="Times New Roman"/>
          <w:sz w:val="28"/>
          <w:szCs w:val="28"/>
        </w:rPr>
      </w:pPr>
      <w:r w:rsidRPr="00A11F91">
        <w:rPr>
          <w:rFonts w:ascii="Times New Roman" w:hAnsi="Times New Roman" w:cs="Times New Roman"/>
          <w:sz w:val="28"/>
          <w:szCs w:val="28"/>
        </w:rPr>
        <w:t>до рішення виконавчого комітету Мелітопольської міської ради</w:t>
      </w:r>
    </w:p>
    <w:p w:rsidR="00062B78" w:rsidRPr="00A11F91" w:rsidRDefault="00062B78" w:rsidP="00062B78">
      <w:pPr>
        <w:spacing w:after="0"/>
        <w:ind w:left="5245"/>
        <w:rPr>
          <w:rFonts w:ascii="Times New Roman" w:hAnsi="Times New Roman" w:cs="Times New Roman"/>
          <w:sz w:val="28"/>
          <w:szCs w:val="28"/>
        </w:rPr>
      </w:pPr>
      <w:r w:rsidRPr="00A11F91">
        <w:rPr>
          <w:rFonts w:ascii="Times New Roman" w:hAnsi="Times New Roman" w:cs="Times New Roman"/>
          <w:sz w:val="28"/>
          <w:szCs w:val="28"/>
        </w:rPr>
        <w:t>Запорізької області</w:t>
      </w:r>
    </w:p>
    <w:p w:rsidR="00062B78" w:rsidRPr="00A11F91" w:rsidRDefault="00B062B0" w:rsidP="00062B78">
      <w:pPr>
        <w:spacing w:after="0"/>
        <w:ind w:firstLine="5245"/>
        <w:rPr>
          <w:rFonts w:ascii="Times New Roman" w:hAnsi="Times New Roman" w:cs="Times New Roman"/>
          <w:sz w:val="28"/>
          <w:szCs w:val="28"/>
        </w:rPr>
      </w:pPr>
      <w:r>
        <w:rPr>
          <w:rFonts w:ascii="Times New Roman" w:hAnsi="Times New Roman" w:cs="Times New Roman"/>
          <w:sz w:val="28"/>
          <w:szCs w:val="28"/>
        </w:rPr>
        <w:t xml:space="preserve">від </w:t>
      </w:r>
      <w:r>
        <w:rPr>
          <w:rFonts w:ascii="Times New Roman" w:hAnsi="Times New Roman" w:cs="Times New Roman"/>
          <w:sz w:val="28"/>
          <w:szCs w:val="28"/>
          <w:lang w:val="uk-UA"/>
        </w:rPr>
        <w:t>02.07.2020</w:t>
      </w:r>
      <w:r>
        <w:rPr>
          <w:rFonts w:ascii="Times New Roman" w:hAnsi="Times New Roman" w:cs="Times New Roman"/>
          <w:sz w:val="28"/>
          <w:szCs w:val="28"/>
        </w:rPr>
        <w:t xml:space="preserve"> № 115/2</w:t>
      </w:r>
    </w:p>
    <w:p w:rsidR="00062B78" w:rsidRDefault="00062B78" w:rsidP="00062B78">
      <w:pPr>
        <w:pStyle w:val="2"/>
        <w:ind w:left="0"/>
        <w:jc w:val="center"/>
        <w:rPr>
          <w:b/>
          <w:sz w:val="28"/>
          <w:szCs w:val="28"/>
        </w:rPr>
      </w:pPr>
    </w:p>
    <w:p w:rsidR="00062B78" w:rsidRPr="00A11F91" w:rsidRDefault="00062B78" w:rsidP="00062B78">
      <w:pPr>
        <w:pStyle w:val="2"/>
        <w:ind w:left="0"/>
        <w:jc w:val="center"/>
        <w:rPr>
          <w:b/>
          <w:sz w:val="28"/>
          <w:szCs w:val="28"/>
        </w:rPr>
      </w:pPr>
      <w:r w:rsidRPr="00A11F91">
        <w:rPr>
          <w:b/>
          <w:sz w:val="28"/>
          <w:szCs w:val="28"/>
        </w:rPr>
        <w:t>С</w:t>
      </w:r>
      <w:r w:rsidRPr="00A11F91">
        <w:rPr>
          <w:b/>
          <w:sz w:val="28"/>
          <w:szCs w:val="28"/>
          <w:lang w:val="uk-UA"/>
        </w:rPr>
        <w:t>клад</w:t>
      </w:r>
      <w:r w:rsidRPr="00A11F91">
        <w:rPr>
          <w:sz w:val="28"/>
          <w:szCs w:val="28"/>
          <w:lang w:val="uk-UA"/>
        </w:rPr>
        <w:t xml:space="preserve"> </w:t>
      </w:r>
      <w:r>
        <w:rPr>
          <w:sz w:val="28"/>
          <w:szCs w:val="28"/>
          <w:lang w:val="uk-UA"/>
        </w:rPr>
        <w:t>к</w:t>
      </w:r>
      <w:r w:rsidRPr="00A11F91">
        <w:rPr>
          <w:b/>
          <w:sz w:val="28"/>
          <w:szCs w:val="28"/>
        </w:rPr>
        <w:t>о</w:t>
      </w:r>
      <w:r w:rsidRPr="00A11F91">
        <w:rPr>
          <w:b/>
          <w:sz w:val="28"/>
          <w:szCs w:val="28"/>
          <w:lang w:val="uk-UA"/>
        </w:rPr>
        <w:t>нкурсної комісії</w:t>
      </w:r>
    </w:p>
    <w:p w:rsidR="00062B78" w:rsidRDefault="00062B78" w:rsidP="00062B78">
      <w:pPr>
        <w:pStyle w:val="2"/>
        <w:ind w:left="0"/>
        <w:jc w:val="center"/>
        <w:rPr>
          <w:b/>
          <w:sz w:val="28"/>
          <w:szCs w:val="28"/>
          <w:lang w:val="uk-UA"/>
        </w:rPr>
      </w:pPr>
      <w:r>
        <w:rPr>
          <w:b/>
          <w:sz w:val="28"/>
          <w:szCs w:val="28"/>
          <w:lang w:val="uk-UA"/>
        </w:rPr>
        <w:t xml:space="preserve">з визначення проєктів, розроблених громадськими </w:t>
      </w:r>
      <w:r w:rsidRPr="00A11F91">
        <w:rPr>
          <w:b/>
          <w:sz w:val="28"/>
          <w:szCs w:val="28"/>
        </w:rPr>
        <w:t>об’єднан</w:t>
      </w:r>
      <w:r>
        <w:rPr>
          <w:b/>
          <w:sz w:val="28"/>
          <w:szCs w:val="28"/>
          <w:lang w:val="uk-UA"/>
        </w:rPr>
        <w:t xml:space="preserve">нями осіб з інвалідністю, для виконання (реалізації) яких надається фінансова підтримка за рахунок коштів </w:t>
      </w:r>
      <w:r w:rsidR="0037658C" w:rsidRPr="0037658C">
        <w:rPr>
          <w:b/>
          <w:sz w:val="28"/>
          <w:szCs w:val="28"/>
          <w:lang w:val="uk-UA"/>
        </w:rPr>
        <w:t>місцевого бюджету м. Мелітополя</w:t>
      </w:r>
    </w:p>
    <w:p w:rsidR="00057456" w:rsidRPr="00057456" w:rsidRDefault="00057456" w:rsidP="00057456">
      <w:pPr>
        <w:rPr>
          <w:lang w:val="uk-UA" w:eastAsia="zh-CN"/>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7"/>
        <w:gridCol w:w="5103"/>
      </w:tblGrid>
      <w:tr w:rsidR="00062B78" w:rsidRPr="00A11F91" w:rsidTr="001D797B">
        <w:trPr>
          <w:trHeight w:val="795"/>
        </w:trPr>
        <w:tc>
          <w:tcPr>
            <w:tcW w:w="4287" w:type="dxa"/>
            <w:tcBorders>
              <w:top w:val="nil"/>
              <w:left w:val="nil"/>
              <w:bottom w:val="nil"/>
              <w:right w:val="nil"/>
            </w:tcBorders>
          </w:tcPr>
          <w:p w:rsidR="00062B78" w:rsidRPr="00A11F91" w:rsidRDefault="00062B78" w:rsidP="001D797B">
            <w:pPr>
              <w:spacing w:after="0"/>
              <w:rPr>
                <w:rFonts w:ascii="Times New Roman" w:hAnsi="Times New Roman" w:cs="Times New Roman"/>
                <w:sz w:val="28"/>
                <w:szCs w:val="28"/>
              </w:rPr>
            </w:pPr>
            <w:r w:rsidRPr="00A11F91">
              <w:rPr>
                <w:rFonts w:ascii="Times New Roman" w:hAnsi="Times New Roman" w:cs="Times New Roman"/>
                <w:sz w:val="28"/>
                <w:szCs w:val="28"/>
              </w:rPr>
              <w:t>Бойко Світлана Олександрівна</w:t>
            </w:r>
          </w:p>
        </w:tc>
        <w:tc>
          <w:tcPr>
            <w:tcW w:w="5103" w:type="dxa"/>
            <w:tcBorders>
              <w:top w:val="nil"/>
              <w:left w:val="nil"/>
              <w:bottom w:val="nil"/>
              <w:right w:val="nil"/>
            </w:tcBorders>
          </w:tcPr>
          <w:p w:rsidR="00062B78" w:rsidRPr="00A11F91" w:rsidRDefault="00062B78" w:rsidP="001D797B">
            <w:pPr>
              <w:spacing w:after="0"/>
              <w:jc w:val="both"/>
              <w:rPr>
                <w:rFonts w:ascii="Times New Roman" w:hAnsi="Times New Roman" w:cs="Times New Roman"/>
                <w:sz w:val="28"/>
                <w:szCs w:val="28"/>
              </w:rPr>
            </w:pPr>
            <w:r w:rsidRPr="00A11F91">
              <w:rPr>
                <w:rFonts w:ascii="Times New Roman" w:hAnsi="Times New Roman" w:cs="Times New Roman"/>
                <w:sz w:val="28"/>
                <w:szCs w:val="28"/>
              </w:rPr>
              <w:t xml:space="preserve">- заступник міського голови з питань діяльності виконавчих органів ради, </w:t>
            </w:r>
            <w:r w:rsidRPr="00A11F91">
              <w:rPr>
                <w:rFonts w:ascii="Times New Roman" w:hAnsi="Times New Roman" w:cs="Times New Roman"/>
                <w:b/>
                <w:sz w:val="28"/>
                <w:szCs w:val="28"/>
              </w:rPr>
              <w:t xml:space="preserve">голова </w:t>
            </w:r>
            <w:r>
              <w:rPr>
                <w:rFonts w:ascii="Times New Roman" w:hAnsi="Times New Roman" w:cs="Times New Roman"/>
                <w:b/>
                <w:sz w:val="28"/>
                <w:szCs w:val="28"/>
                <w:lang w:val="uk-UA"/>
              </w:rPr>
              <w:t>комісії</w:t>
            </w:r>
          </w:p>
        </w:tc>
      </w:tr>
      <w:tr w:rsidR="00062B78" w:rsidRPr="00A11F91" w:rsidTr="001D797B">
        <w:trPr>
          <w:trHeight w:val="720"/>
        </w:trPr>
        <w:tc>
          <w:tcPr>
            <w:tcW w:w="4287" w:type="dxa"/>
            <w:tcBorders>
              <w:top w:val="nil"/>
              <w:left w:val="nil"/>
              <w:bottom w:val="nil"/>
              <w:right w:val="nil"/>
            </w:tcBorders>
          </w:tcPr>
          <w:p w:rsidR="00062B78" w:rsidRPr="00A11F91" w:rsidRDefault="00062B78" w:rsidP="001D797B">
            <w:pPr>
              <w:spacing w:after="0"/>
              <w:rPr>
                <w:rFonts w:ascii="Times New Roman" w:hAnsi="Times New Roman" w:cs="Times New Roman"/>
                <w:sz w:val="28"/>
                <w:szCs w:val="28"/>
              </w:rPr>
            </w:pPr>
            <w:r w:rsidRPr="00A11F91">
              <w:rPr>
                <w:rFonts w:ascii="Times New Roman" w:hAnsi="Times New Roman" w:cs="Times New Roman"/>
                <w:sz w:val="28"/>
                <w:szCs w:val="28"/>
              </w:rPr>
              <w:t>Донець Ірина Федорівна</w:t>
            </w:r>
          </w:p>
        </w:tc>
        <w:tc>
          <w:tcPr>
            <w:tcW w:w="5103" w:type="dxa"/>
            <w:tcBorders>
              <w:top w:val="nil"/>
              <w:left w:val="nil"/>
              <w:bottom w:val="nil"/>
              <w:right w:val="nil"/>
            </w:tcBorders>
          </w:tcPr>
          <w:p w:rsidR="00062B78" w:rsidRPr="005A3B9F" w:rsidRDefault="00062B78" w:rsidP="001D797B">
            <w:pPr>
              <w:spacing w:after="0"/>
              <w:jc w:val="both"/>
              <w:rPr>
                <w:rFonts w:ascii="Times New Roman" w:hAnsi="Times New Roman" w:cs="Times New Roman"/>
                <w:sz w:val="28"/>
                <w:szCs w:val="28"/>
                <w:lang w:val="uk-UA"/>
              </w:rPr>
            </w:pPr>
            <w:r w:rsidRPr="00A11F91">
              <w:rPr>
                <w:rFonts w:ascii="Times New Roman" w:hAnsi="Times New Roman" w:cs="Times New Roman"/>
                <w:sz w:val="28"/>
                <w:szCs w:val="28"/>
              </w:rPr>
              <w:t xml:space="preserve">- начальник управління соціального захисту населення Мелітопольської міської ради Запорізької області, </w:t>
            </w:r>
            <w:r w:rsidRPr="00A11F91">
              <w:rPr>
                <w:rFonts w:ascii="Times New Roman" w:hAnsi="Times New Roman" w:cs="Times New Roman"/>
                <w:b/>
                <w:sz w:val="28"/>
                <w:szCs w:val="28"/>
              </w:rPr>
              <w:t xml:space="preserve">заступник голови </w:t>
            </w:r>
            <w:r>
              <w:rPr>
                <w:rFonts w:ascii="Times New Roman" w:hAnsi="Times New Roman" w:cs="Times New Roman"/>
                <w:b/>
                <w:sz w:val="28"/>
                <w:szCs w:val="28"/>
                <w:lang w:val="uk-UA"/>
              </w:rPr>
              <w:t>комісії</w:t>
            </w:r>
          </w:p>
        </w:tc>
      </w:tr>
      <w:tr w:rsidR="00062B78" w:rsidRPr="00A11F91" w:rsidTr="001D797B">
        <w:trPr>
          <w:trHeight w:val="720"/>
        </w:trPr>
        <w:tc>
          <w:tcPr>
            <w:tcW w:w="4287" w:type="dxa"/>
            <w:tcBorders>
              <w:top w:val="nil"/>
              <w:left w:val="nil"/>
              <w:bottom w:val="nil"/>
              <w:right w:val="nil"/>
            </w:tcBorders>
          </w:tcPr>
          <w:p w:rsidR="00062B78" w:rsidRPr="00A11F91" w:rsidRDefault="00062B78" w:rsidP="001D797B">
            <w:pPr>
              <w:spacing w:after="0"/>
              <w:rPr>
                <w:rFonts w:ascii="Times New Roman" w:hAnsi="Times New Roman" w:cs="Times New Roman"/>
                <w:sz w:val="28"/>
                <w:szCs w:val="28"/>
                <w:lang w:val="uk-UA"/>
              </w:rPr>
            </w:pPr>
            <w:r>
              <w:rPr>
                <w:rFonts w:ascii="Times New Roman" w:hAnsi="Times New Roman" w:cs="Times New Roman"/>
                <w:sz w:val="28"/>
                <w:szCs w:val="28"/>
                <w:lang w:val="uk-UA"/>
              </w:rPr>
              <w:t>Опришко</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Вікторія</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Григорівна</w:t>
            </w:r>
          </w:p>
        </w:tc>
        <w:tc>
          <w:tcPr>
            <w:tcW w:w="5103" w:type="dxa"/>
            <w:tcBorders>
              <w:top w:val="nil"/>
              <w:left w:val="nil"/>
              <w:bottom w:val="nil"/>
              <w:right w:val="nil"/>
            </w:tcBorders>
          </w:tcPr>
          <w:p w:rsidR="00062B78" w:rsidRPr="00A11F91" w:rsidRDefault="00062B78" w:rsidP="001D797B">
            <w:pPr>
              <w:spacing w:after="0"/>
              <w:jc w:val="both"/>
              <w:rPr>
                <w:rFonts w:ascii="Times New Roman" w:hAnsi="Times New Roman" w:cs="Times New Roman"/>
                <w:sz w:val="28"/>
                <w:szCs w:val="28"/>
                <w:lang w:val="uk-UA"/>
              </w:rPr>
            </w:pPr>
            <w:r w:rsidRPr="00A11F91">
              <w:rPr>
                <w:rFonts w:ascii="Times New Roman" w:hAnsi="Times New Roman" w:cs="Times New Roman"/>
                <w:sz w:val="28"/>
                <w:szCs w:val="28"/>
                <w:lang w:val="uk-UA"/>
              </w:rPr>
              <w:t xml:space="preserve">- </w:t>
            </w:r>
            <w:r>
              <w:rPr>
                <w:rFonts w:ascii="Times New Roman" w:hAnsi="Times New Roman" w:cs="Times New Roman"/>
                <w:sz w:val="28"/>
                <w:szCs w:val="28"/>
                <w:lang w:val="uk-UA"/>
              </w:rPr>
              <w:t>завідувач сектору</w:t>
            </w:r>
            <w:r w:rsidRPr="00A11F91">
              <w:rPr>
                <w:rFonts w:ascii="Times New Roman" w:hAnsi="Times New Roman" w:cs="Times New Roman"/>
                <w:sz w:val="28"/>
                <w:szCs w:val="28"/>
                <w:lang w:val="uk-UA"/>
              </w:rPr>
              <w:t xml:space="preserve"> </w:t>
            </w:r>
            <w:r>
              <w:rPr>
                <w:rFonts w:ascii="Times New Roman" w:hAnsi="Times New Roman" w:cs="Times New Roman"/>
                <w:sz w:val="28"/>
                <w:szCs w:val="28"/>
                <w:lang w:val="uk-UA"/>
              </w:rPr>
              <w:t>координації суб</w:t>
            </w:r>
            <w:r w:rsidRPr="00A11F91">
              <w:rPr>
                <w:rFonts w:ascii="Times New Roman" w:hAnsi="Times New Roman" w:cs="Times New Roman"/>
                <w:sz w:val="28"/>
                <w:szCs w:val="28"/>
                <w:lang w:val="uk-UA"/>
              </w:rPr>
              <w:t>’</w:t>
            </w:r>
            <w:r>
              <w:rPr>
                <w:rFonts w:ascii="Times New Roman" w:hAnsi="Times New Roman" w:cs="Times New Roman"/>
                <w:sz w:val="28"/>
                <w:szCs w:val="28"/>
                <w:lang w:val="uk-UA"/>
              </w:rPr>
              <w:t>єктів надання соціальних послуг</w:t>
            </w:r>
            <w:r w:rsidRPr="00A11F91">
              <w:rPr>
                <w:rFonts w:ascii="Times New Roman" w:hAnsi="Times New Roman" w:cs="Times New Roman"/>
                <w:sz w:val="28"/>
                <w:szCs w:val="28"/>
                <w:lang w:val="uk-UA"/>
              </w:rPr>
              <w:t xml:space="preserve"> управління соціального захисту населення Мелітопольської міської ради Запорізької області, </w:t>
            </w:r>
          </w:p>
          <w:p w:rsidR="00062B78" w:rsidRPr="00A11F91" w:rsidRDefault="00062B78" w:rsidP="001D797B">
            <w:pPr>
              <w:spacing w:after="0"/>
              <w:jc w:val="both"/>
              <w:rPr>
                <w:rFonts w:ascii="Times New Roman" w:hAnsi="Times New Roman" w:cs="Times New Roman"/>
                <w:sz w:val="28"/>
                <w:szCs w:val="28"/>
              </w:rPr>
            </w:pPr>
            <w:r w:rsidRPr="00A11F91">
              <w:rPr>
                <w:rFonts w:ascii="Times New Roman" w:hAnsi="Times New Roman" w:cs="Times New Roman"/>
                <w:b/>
                <w:sz w:val="28"/>
                <w:szCs w:val="28"/>
              </w:rPr>
              <w:t>секретар</w:t>
            </w:r>
            <w:r>
              <w:rPr>
                <w:rFonts w:ascii="Times New Roman" w:hAnsi="Times New Roman" w:cs="Times New Roman"/>
                <w:b/>
                <w:sz w:val="28"/>
                <w:szCs w:val="28"/>
              </w:rPr>
              <w:t xml:space="preserve"> Координаційної ради</w:t>
            </w:r>
          </w:p>
        </w:tc>
      </w:tr>
      <w:tr w:rsidR="00062B78" w:rsidRPr="00A11F91" w:rsidTr="001D797B">
        <w:trPr>
          <w:trHeight w:val="202"/>
        </w:trPr>
        <w:tc>
          <w:tcPr>
            <w:tcW w:w="4287" w:type="dxa"/>
            <w:tcBorders>
              <w:top w:val="nil"/>
              <w:left w:val="nil"/>
              <w:bottom w:val="nil"/>
              <w:right w:val="nil"/>
            </w:tcBorders>
          </w:tcPr>
          <w:p w:rsidR="00062B78" w:rsidRPr="00306777" w:rsidRDefault="00062B78" w:rsidP="001D797B">
            <w:pPr>
              <w:spacing w:after="0"/>
              <w:rPr>
                <w:rFonts w:ascii="Times New Roman" w:hAnsi="Times New Roman" w:cs="Times New Roman"/>
                <w:b/>
                <w:sz w:val="18"/>
                <w:szCs w:val="18"/>
              </w:rPr>
            </w:pPr>
          </w:p>
          <w:p w:rsidR="00062B78" w:rsidRDefault="00062B78" w:rsidP="001D797B">
            <w:pPr>
              <w:spacing w:after="0"/>
              <w:rPr>
                <w:rFonts w:ascii="Times New Roman" w:hAnsi="Times New Roman" w:cs="Times New Roman"/>
                <w:b/>
                <w:sz w:val="28"/>
                <w:szCs w:val="28"/>
              </w:rPr>
            </w:pPr>
            <w:r w:rsidRPr="00A11F91">
              <w:rPr>
                <w:rFonts w:ascii="Times New Roman" w:hAnsi="Times New Roman" w:cs="Times New Roman"/>
                <w:b/>
                <w:sz w:val="28"/>
                <w:szCs w:val="28"/>
              </w:rPr>
              <w:t>Члени Координаційної ради:</w:t>
            </w:r>
          </w:p>
          <w:p w:rsidR="00057456" w:rsidRPr="00A11F91" w:rsidRDefault="00057456" w:rsidP="001D797B">
            <w:pPr>
              <w:spacing w:after="0"/>
              <w:rPr>
                <w:rFonts w:ascii="Times New Roman" w:hAnsi="Times New Roman" w:cs="Times New Roman"/>
                <w:b/>
                <w:sz w:val="28"/>
                <w:szCs w:val="28"/>
              </w:rPr>
            </w:pPr>
          </w:p>
        </w:tc>
        <w:tc>
          <w:tcPr>
            <w:tcW w:w="5103" w:type="dxa"/>
            <w:tcBorders>
              <w:top w:val="nil"/>
              <w:left w:val="nil"/>
              <w:bottom w:val="nil"/>
              <w:right w:val="nil"/>
            </w:tcBorders>
          </w:tcPr>
          <w:p w:rsidR="00062B78" w:rsidRPr="00A11F91" w:rsidRDefault="00062B78" w:rsidP="001D797B">
            <w:pPr>
              <w:spacing w:after="0"/>
              <w:jc w:val="both"/>
              <w:rPr>
                <w:rFonts w:ascii="Times New Roman" w:hAnsi="Times New Roman" w:cs="Times New Roman"/>
                <w:sz w:val="28"/>
                <w:szCs w:val="28"/>
              </w:rPr>
            </w:pPr>
          </w:p>
        </w:tc>
      </w:tr>
      <w:tr w:rsidR="00062B78" w:rsidRPr="00A11F91" w:rsidTr="001D797B">
        <w:trPr>
          <w:trHeight w:val="202"/>
        </w:trPr>
        <w:tc>
          <w:tcPr>
            <w:tcW w:w="4287" w:type="dxa"/>
            <w:tcBorders>
              <w:top w:val="nil"/>
              <w:left w:val="nil"/>
              <w:bottom w:val="nil"/>
              <w:right w:val="nil"/>
            </w:tcBorders>
          </w:tcPr>
          <w:p w:rsidR="00062B78" w:rsidRPr="00A11F91" w:rsidRDefault="00062B78" w:rsidP="001D797B">
            <w:pPr>
              <w:spacing w:after="0"/>
              <w:rPr>
                <w:rFonts w:ascii="Times New Roman" w:hAnsi="Times New Roman" w:cs="Times New Roman"/>
                <w:sz w:val="28"/>
                <w:szCs w:val="28"/>
                <w:lang w:val="uk-UA"/>
              </w:rPr>
            </w:pPr>
            <w:r>
              <w:rPr>
                <w:rFonts w:ascii="Times New Roman" w:hAnsi="Times New Roman" w:cs="Times New Roman"/>
                <w:sz w:val="28"/>
                <w:szCs w:val="28"/>
                <w:lang w:val="uk-UA"/>
              </w:rPr>
              <w:t>Іванова</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Ірина</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Михайлівна</w:t>
            </w:r>
          </w:p>
        </w:tc>
        <w:tc>
          <w:tcPr>
            <w:tcW w:w="5103" w:type="dxa"/>
            <w:tcBorders>
              <w:top w:val="nil"/>
              <w:left w:val="nil"/>
              <w:bottom w:val="nil"/>
              <w:right w:val="nil"/>
            </w:tcBorders>
          </w:tcPr>
          <w:p w:rsidR="00062B78" w:rsidRPr="00A11F91" w:rsidRDefault="00062B78" w:rsidP="001D797B">
            <w:pPr>
              <w:tabs>
                <w:tab w:val="left" w:pos="285"/>
              </w:tabs>
              <w:spacing w:after="0"/>
              <w:jc w:val="both"/>
              <w:rPr>
                <w:rFonts w:ascii="Times New Roman" w:hAnsi="Times New Roman" w:cs="Times New Roman"/>
                <w:sz w:val="28"/>
                <w:szCs w:val="28"/>
              </w:rPr>
            </w:pPr>
            <w:r w:rsidRPr="00A11F91">
              <w:rPr>
                <w:rFonts w:ascii="Times New Roman" w:hAnsi="Times New Roman" w:cs="Times New Roman"/>
                <w:sz w:val="28"/>
                <w:szCs w:val="28"/>
              </w:rPr>
              <w:t xml:space="preserve">- заступник  начальника  </w:t>
            </w:r>
            <w:r>
              <w:rPr>
                <w:rFonts w:ascii="Times New Roman" w:hAnsi="Times New Roman" w:cs="Times New Roman"/>
                <w:sz w:val="28"/>
                <w:szCs w:val="28"/>
                <w:lang w:val="uk-UA"/>
              </w:rPr>
              <w:t>фінансового управління</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М</w:t>
            </w:r>
            <w:r w:rsidRPr="00A11F91">
              <w:rPr>
                <w:rFonts w:ascii="Times New Roman" w:hAnsi="Times New Roman" w:cs="Times New Roman"/>
                <w:sz w:val="28"/>
                <w:szCs w:val="28"/>
              </w:rPr>
              <w:t>елітопольської м</w:t>
            </w:r>
            <w:r>
              <w:rPr>
                <w:rFonts w:ascii="Times New Roman" w:hAnsi="Times New Roman" w:cs="Times New Roman"/>
                <w:sz w:val="28"/>
                <w:szCs w:val="28"/>
              </w:rPr>
              <w:t>іської ради Запорізької області</w:t>
            </w:r>
          </w:p>
        </w:tc>
      </w:tr>
      <w:tr w:rsidR="00062B78" w:rsidRPr="00A11F91" w:rsidTr="001D797B">
        <w:trPr>
          <w:trHeight w:val="720"/>
        </w:trPr>
        <w:tc>
          <w:tcPr>
            <w:tcW w:w="4287" w:type="dxa"/>
            <w:tcBorders>
              <w:top w:val="nil"/>
              <w:left w:val="nil"/>
              <w:bottom w:val="nil"/>
              <w:right w:val="nil"/>
            </w:tcBorders>
          </w:tcPr>
          <w:p w:rsidR="00062B78" w:rsidRPr="00A11F91" w:rsidRDefault="00062B78" w:rsidP="001D797B">
            <w:pPr>
              <w:spacing w:after="0"/>
              <w:rPr>
                <w:rFonts w:ascii="Times New Roman" w:hAnsi="Times New Roman" w:cs="Times New Roman"/>
                <w:sz w:val="28"/>
                <w:szCs w:val="28"/>
              </w:rPr>
            </w:pPr>
            <w:r>
              <w:rPr>
                <w:rFonts w:ascii="Times New Roman" w:hAnsi="Times New Roman" w:cs="Times New Roman"/>
                <w:sz w:val="28"/>
                <w:szCs w:val="28"/>
                <w:lang w:val="uk-UA"/>
              </w:rPr>
              <w:t>Дейнека Катерина</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Валерії</w:t>
            </w:r>
            <w:r w:rsidRPr="00A11F91">
              <w:rPr>
                <w:rFonts w:ascii="Times New Roman" w:hAnsi="Times New Roman" w:cs="Times New Roman"/>
                <w:sz w:val="28"/>
                <w:szCs w:val="28"/>
              </w:rPr>
              <w:t>вна</w:t>
            </w:r>
          </w:p>
        </w:tc>
        <w:tc>
          <w:tcPr>
            <w:tcW w:w="5103" w:type="dxa"/>
            <w:tcBorders>
              <w:top w:val="nil"/>
              <w:left w:val="nil"/>
              <w:bottom w:val="nil"/>
              <w:right w:val="nil"/>
            </w:tcBorders>
          </w:tcPr>
          <w:p w:rsidR="00062B78" w:rsidRPr="00A11F91" w:rsidRDefault="00062B78" w:rsidP="001D797B">
            <w:pPr>
              <w:spacing w:after="0"/>
              <w:jc w:val="both"/>
              <w:rPr>
                <w:rFonts w:ascii="Times New Roman" w:hAnsi="Times New Roman" w:cs="Times New Roman"/>
                <w:sz w:val="28"/>
                <w:szCs w:val="28"/>
              </w:rPr>
            </w:pPr>
            <w:r w:rsidRPr="00A11F91">
              <w:rPr>
                <w:rFonts w:ascii="Times New Roman" w:hAnsi="Times New Roman" w:cs="Times New Roman"/>
                <w:sz w:val="28"/>
                <w:szCs w:val="28"/>
              </w:rPr>
              <w:t xml:space="preserve">- </w:t>
            </w:r>
            <w:r>
              <w:rPr>
                <w:rFonts w:ascii="Times New Roman" w:hAnsi="Times New Roman" w:cs="Times New Roman"/>
                <w:sz w:val="28"/>
                <w:szCs w:val="28"/>
                <w:lang w:val="uk-UA"/>
              </w:rPr>
              <w:t xml:space="preserve">заступник </w:t>
            </w:r>
            <w:r w:rsidRPr="00A11F91">
              <w:rPr>
                <w:rFonts w:ascii="Times New Roman" w:hAnsi="Times New Roman" w:cs="Times New Roman"/>
                <w:sz w:val="28"/>
                <w:szCs w:val="28"/>
              </w:rPr>
              <w:t>начальник</w:t>
            </w:r>
            <w:r>
              <w:rPr>
                <w:rFonts w:ascii="Times New Roman" w:hAnsi="Times New Roman" w:cs="Times New Roman"/>
                <w:sz w:val="28"/>
                <w:szCs w:val="28"/>
                <w:lang w:val="uk-UA"/>
              </w:rPr>
              <w:t>а</w:t>
            </w:r>
            <w:r w:rsidRPr="00A11F91">
              <w:rPr>
                <w:rFonts w:ascii="Times New Roman" w:hAnsi="Times New Roman" w:cs="Times New Roman"/>
                <w:sz w:val="28"/>
                <w:szCs w:val="28"/>
              </w:rPr>
              <w:t xml:space="preserve"> відділу </w:t>
            </w:r>
            <w:r>
              <w:rPr>
                <w:rFonts w:ascii="Times New Roman" w:hAnsi="Times New Roman" w:cs="Times New Roman"/>
                <w:sz w:val="28"/>
                <w:szCs w:val="28"/>
                <w:lang w:val="uk-UA"/>
              </w:rPr>
              <w:t>бухгалтерського обліку та звітності</w:t>
            </w:r>
            <w:r w:rsidRPr="00A11F91">
              <w:rPr>
                <w:rFonts w:ascii="Times New Roman" w:hAnsi="Times New Roman" w:cs="Times New Roman"/>
                <w:sz w:val="28"/>
                <w:szCs w:val="28"/>
              </w:rPr>
              <w:t xml:space="preserve"> управління соціального захисту населення Мелітопольської м</w:t>
            </w:r>
            <w:r>
              <w:rPr>
                <w:rFonts w:ascii="Times New Roman" w:hAnsi="Times New Roman" w:cs="Times New Roman"/>
                <w:sz w:val="28"/>
                <w:szCs w:val="28"/>
              </w:rPr>
              <w:t>іської ради Запорізької області</w:t>
            </w:r>
          </w:p>
        </w:tc>
      </w:tr>
      <w:tr w:rsidR="00062B78" w:rsidRPr="009E426D" w:rsidTr="001D797B">
        <w:trPr>
          <w:trHeight w:val="720"/>
        </w:trPr>
        <w:tc>
          <w:tcPr>
            <w:tcW w:w="4287" w:type="dxa"/>
            <w:tcBorders>
              <w:top w:val="nil"/>
              <w:left w:val="nil"/>
              <w:bottom w:val="nil"/>
              <w:right w:val="nil"/>
            </w:tcBorders>
          </w:tcPr>
          <w:p w:rsidR="00062B78" w:rsidRPr="009F36FF" w:rsidRDefault="00062B78" w:rsidP="001D797B">
            <w:pPr>
              <w:spacing w:after="0"/>
              <w:rPr>
                <w:rFonts w:ascii="Times New Roman" w:hAnsi="Times New Roman" w:cs="Times New Roman"/>
                <w:sz w:val="28"/>
                <w:szCs w:val="28"/>
                <w:lang w:val="uk-UA"/>
              </w:rPr>
            </w:pPr>
            <w:r w:rsidRPr="009F36FF">
              <w:rPr>
                <w:rFonts w:ascii="Times New Roman" w:hAnsi="Times New Roman" w:cs="Times New Roman"/>
                <w:sz w:val="28"/>
                <w:szCs w:val="28"/>
                <w:lang w:val="uk-UA"/>
              </w:rPr>
              <w:t>Дем</w:t>
            </w:r>
            <w:r w:rsidRPr="009F36FF">
              <w:rPr>
                <w:rFonts w:ascii="Times New Roman" w:hAnsi="Times New Roman" w:cs="Times New Roman"/>
                <w:sz w:val="28"/>
                <w:szCs w:val="28"/>
              </w:rPr>
              <w:t>’</w:t>
            </w:r>
            <w:r w:rsidRPr="009F36FF">
              <w:rPr>
                <w:rFonts w:ascii="Times New Roman" w:hAnsi="Times New Roman" w:cs="Times New Roman"/>
                <w:sz w:val="28"/>
                <w:szCs w:val="28"/>
                <w:lang w:val="uk-UA"/>
              </w:rPr>
              <w:t>яненко Анатолій Миколайович</w:t>
            </w:r>
          </w:p>
          <w:p w:rsidR="00062B78" w:rsidRPr="009F36FF" w:rsidRDefault="00062B78" w:rsidP="001D797B">
            <w:pPr>
              <w:spacing w:after="0"/>
              <w:rPr>
                <w:rFonts w:ascii="Times New Roman" w:hAnsi="Times New Roman" w:cs="Times New Roman"/>
                <w:sz w:val="28"/>
                <w:szCs w:val="28"/>
                <w:lang w:val="uk-UA"/>
              </w:rPr>
            </w:pPr>
            <w:r w:rsidRPr="009F36FF">
              <w:rPr>
                <w:rFonts w:ascii="Times New Roman" w:hAnsi="Times New Roman" w:cs="Times New Roman"/>
                <w:sz w:val="28"/>
                <w:szCs w:val="28"/>
                <w:lang w:val="uk-UA"/>
              </w:rPr>
              <w:t xml:space="preserve">Шевченко Тетяна Кузьмівна            </w:t>
            </w:r>
          </w:p>
          <w:p w:rsidR="00062B78" w:rsidRPr="009F36FF" w:rsidRDefault="00062B78" w:rsidP="001D797B">
            <w:pPr>
              <w:spacing w:after="0"/>
              <w:rPr>
                <w:rFonts w:ascii="Times New Roman" w:hAnsi="Times New Roman" w:cs="Times New Roman"/>
                <w:sz w:val="28"/>
                <w:szCs w:val="28"/>
                <w:lang w:val="uk-UA"/>
              </w:rPr>
            </w:pPr>
            <w:r w:rsidRPr="009F36FF">
              <w:rPr>
                <w:rFonts w:ascii="Times New Roman" w:hAnsi="Times New Roman" w:cs="Times New Roman"/>
                <w:sz w:val="28"/>
                <w:szCs w:val="28"/>
                <w:lang w:val="uk-UA"/>
              </w:rPr>
              <w:t>Мамчур Олена Анатоліївна</w:t>
            </w:r>
          </w:p>
          <w:p w:rsidR="00062B78" w:rsidRDefault="00062B78" w:rsidP="001D797B">
            <w:pPr>
              <w:spacing w:after="0"/>
              <w:rPr>
                <w:rFonts w:ascii="Times New Roman" w:hAnsi="Times New Roman" w:cs="Times New Roman"/>
                <w:sz w:val="28"/>
                <w:szCs w:val="28"/>
                <w:lang w:val="uk-UA"/>
              </w:rPr>
            </w:pPr>
            <w:r w:rsidRPr="009F36FF">
              <w:rPr>
                <w:rFonts w:ascii="Times New Roman" w:hAnsi="Times New Roman" w:cs="Times New Roman"/>
                <w:sz w:val="28"/>
                <w:szCs w:val="28"/>
                <w:lang w:val="uk-UA"/>
              </w:rPr>
              <w:t>Іванова Наталя Анатоліївна</w:t>
            </w:r>
          </w:p>
          <w:p w:rsidR="00AD5793" w:rsidRDefault="00AD5793" w:rsidP="001D797B">
            <w:pPr>
              <w:spacing w:after="0"/>
              <w:rPr>
                <w:rFonts w:ascii="Times New Roman" w:hAnsi="Times New Roman" w:cs="Times New Roman"/>
                <w:sz w:val="28"/>
                <w:szCs w:val="28"/>
                <w:lang w:val="uk-UA"/>
              </w:rPr>
            </w:pPr>
          </w:p>
          <w:p w:rsidR="00057456" w:rsidRDefault="00057456" w:rsidP="001D797B">
            <w:pPr>
              <w:spacing w:after="0"/>
              <w:rPr>
                <w:rFonts w:ascii="Times New Roman" w:hAnsi="Times New Roman" w:cs="Times New Roman"/>
                <w:sz w:val="28"/>
                <w:szCs w:val="28"/>
                <w:lang w:val="uk-UA"/>
              </w:rPr>
            </w:pPr>
          </w:p>
          <w:p w:rsidR="00057456" w:rsidRDefault="00057456" w:rsidP="001D797B">
            <w:pPr>
              <w:spacing w:after="0"/>
              <w:rPr>
                <w:rFonts w:ascii="Times New Roman" w:hAnsi="Times New Roman" w:cs="Times New Roman"/>
                <w:sz w:val="28"/>
                <w:szCs w:val="28"/>
                <w:lang w:val="uk-UA"/>
              </w:rPr>
            </w:pPr>
          </w:p>
          <w:p w:rsidR="00057456" w:rsidRDefault="00057456" w:rsidP="001D797B">
            <w:pPr>
              <w:spacing w:after="0"/>
              <w:rPr>
                <w:rFonts w:ascii="Times New Roman" w:hAnsi="Times New Roman" w:cs="Times New Roman"/>
                <w:sz w:val="28"/>
                <w:szCs w:val="28"/>
                <w:lang w:val="uk-UA"/>
              </w:rPr>
            </w:pPr>
          </w:p>
          <w:p w:rsidR="009E426D" w:rsidRDefault="009E426D" w:rsidP="001D797B">
            <w:pPr>
              <w:spacing w:after="0"/>
              <w:rPr>
                <w:rFonts w:ascii="Times New Roman" w:hAnsi="Times New Roman" w:cs="Times New Roman"/>
                <w:sz w:val="28"/>
                <w:szCs w:val="28"/>
                <w:lang w:val="uk-UA"/>
              </w:rPr>
            </w:pPr>
          </w:p>
          <w:p w:rsidR="00AD5793" w:rsidRDefault="00AD5793" w:rsidP="001D797B">
            <w:pPr>
              <w:spacing w:after="0"/>
              <w:rPr>
                <w:rFonts w:ascii="Times New Roman" w:hAnsi="Times New Roman" w:cs="Times New Roman"/>
                <w:sz w:val="28"/>
                <w:szCs w:val="28"/>
                <w:lang w:val="uk-UA"/>
              </w:rPr>
            </w:pPr>
            <w:r>
              <w:rPr>
                <w:rFonts w:ascii="Times New Roman" w:hAnsi="Times New Roman" w:cs="Times New Roman"/>
                <w:sz w:val="28"/>
                <w:szCs w:val="28"/>
                <w:lang w:val="uk-UA"/>
              </w:rPr>
              <w:t>Несват Тетяна Володимирівна</w:t>
            </w:r>
          </w:p>
          <w:p w:rsidR="009E426D" w:rsidRDefault="009E426D" w:rsidP="001D797B">
            <w:pPr>
              <w:spacing w:after="0"/>
              <w:rPr>
                <w:rFonts w:ascii="Times New Roman" w:hAnsi="Times New Roman" w:cs="Times New Roman"/>
                <w:sz w:val="28"/>
                <w:szCs w:val="28"/>
                <w:lang w:val="uk-UA"/>
              </w:rPr>
            </w:pPr>
          </w:p>
          <w:p w:rsidR="00AD5793" w:rsidRDefault="00AD5793" w:rsidP="001D797B">
            <w:pPr>
              <w:spacing w:after="0"/>
              <w:rPr>
                <w:rFonts w:ascii="Times New Roman" w:hAnsi="Times New Roman" w:cs="Times New Roman"/>
                <w:sz w:val="28"/>
                <w:szCs w:val="28"/>
                <w:lang w:val="uk-UA"/>
              </w:rPr>
            </w:pPr>
          </w:p>
          <w:p w:rsidR="00AD5793" w:rsidRDefault="00AD5793" w:rsidP="001D797B">
            <w:pPr>
              <w:spacing w:after="0"/>
              <w:rPr>
                <w:rFonts w:ascii="Times New Roman" w:hAnsi="Times New Roman" w:cs="Times New Roman"/>
                <w:sz w:val="28"/>
                <w:szCs w:val="28"/>
                <w:lang w:val="uk-UA"/>
              </w:rPr>
            </w:pPr>
          </w:p>
          <w:p w:rsidR="00AD5793" w:rsidRDefault="00AD5793" w:rsidP="001D797B">
            <w:pPr>
              <w:spacing w:after="0"/>
              <w:rPr>
                <w:rFonts w:ascii="Times New Roman" w:hAnsi="Times New Roman" w:cs="Times New Roman"/>
                <w:sz w:val="28"/>
                <w:szCs w:val="28"/>
                <w:lang w:val="uk-UA"/>
              </w:rPr>
            </w:pPr>
            <w:r>
              <w:rPr>
                <w:rFonts w:ascii="Times New Roman" w:hAnsi="Times New Roman" w:cs="Times New Roman"/>
                <w:sz w:val="28"/>
                <w:szCs w:val="28"/>
                <w:lang w:val="uk-UA"/>
              </w:rPr>
              <w:t>Овсянікова Олена Григорівна</w:t>
            </w:r>
          </w:p>
          <w:p w:rsidR="00AD5793" w:rsidRDefault="00AD5793" w:rsidP="001D797B">
            <w:pPr>
              <w:spacing w:after="0"/>
              <w:rPr>
                <w:rFonts w:ascii="Times New Roman" w:hAnsi="Times New Roman" w:cs="Times New Roman"/>
                <w:sz w:val="28"/>
                <w:szCs w:val="28"/>
                <w:lang w:val="uk-UA"/>
              </w:rPr>
            </w:pPr>
          </w:p>
          <w:p w:rsidR="00AD5793" w:rsidRDefault="00AD5793" w:rsidP="001D797B">
            <w:pPr>
              <w:spacing w:after="0"/>
              <w:rPr>
                <w:rFonts w:ascii="Times New Roman" w:hAnsi="Times New Roman" w:cs="Times New Roman"/>
                <w:sz w:val="28"/>
                <w:szCs w:val="28"/>
                <w:lang w:val="uk-UA"/>
              </w:rPr>
            </w:pPr>
          </w:p>
          <w:p w:rsidR="00AD5793" w:rsidRDefault="00AD5793" w:rsidP="001D797B">
            <w:pPr>
              <w:spacing w:after="0"/>
              <w:rPr>
                <w:rFonts w:ascii="Times New Roman" w:hAnsi="Times New Roman" w:cs="Times New Roman"/>
                <w:sz w:val="28"/>
                <w:szCs w:val="28"/>
                <w:lang w:val="uk-UA"/>
              </w:rPr>
            </w:pPr>
          </w:p>
          <w:p w:rsidR="00AD5793" w:rsidRPr="009F36FF" w:rsidRDefault="00AD5793" w:rsidP="00AD5793">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62B78" w:rsidRPr="009F36FF" w:rsidRDefault="00062B78" w:rsidP="001D797B">
            <w:pPr>
              <w:spacing w:after="0"/>
              <w:rPr>
                <w:rFonts w:ascii="Times New Roman" w:hAnsi="Times New Roman" w:cs="Times New Roman"/>
                <w:sz w:val="28"/>
                <w:szCs w:val="28"/>
              </w:rPr>
            </w:pPr>
          </w:p>
        </w:tc>
        <w:tc>
          <w:tcPr>
            <w:tcW w:w="5103" w:type="dxa"/>
            <w:tcBorders>
              <w:top w:val="nil"/>
              <w:left w:val="nil"/>
              <w:bottom w:val="nil"/>
              <w:right w:val="nil"/>
            </w:tcBorders>
          </w:tcPr>
          <w:p w:rsidR="00062B78" w:rsidRPr="009F36FF" w:rsidRDefault="00062B78" w:rsidP="001D797B">
            <w:pPr>
              <w:spacing w:after="0"/>
              <w:jc w:val="both"/>
              <w:rPr>
                <w:rFonts w:ascii="Times New Roman" w:hAnsi="Times New Roman" w:cs="Times New Roman"/>
                <w:sz w:val="28"/>
                <w:szCs w:val="28"/>
                <w:lang w:val="uk-UA"/>
              </w:rPr>
            </w:pPr>
            <w:r w:rsidRPr="009F36FF">
              <w:rPr>
                <w:rFonts w:ascii="Times New Roman" w:hAnsi="Times New Roman" w:cs="Times New Roman"/>
                <w:sz w:val="28"/>
                <w:szCs w:val="28"/>
              </w:rPr>
              <w:t xml:space="preserve">- </w:t>
            </w:r>
            <w:r w:rsidRPr="009F36FF">
              <w:rPr>
                <w:rFonts w:ascii="Times New Roman" w:hAnsi="Times New Roman" w:cs="Times New Roman"/>
                <w:sz w:val="28"/>
                <w:szCs w:val="28"/>
                <w:lang w:val="uk-UA"/>
              </w:rPr>
              <w:t>голова Громадської ради, голова ГО «Лобіст» (за згодою)</w:t>
            </w:r>
          </w:p>
          <w:p w:rsidR="00062B78" w:rsidRPr="009F36FF" w:rsidRDefault="00062B78" w:rsidP="001D797B">
            <w:pPr>
              <w:spacing w:after="0"/>
              <w:jc w:val="both"/>
              <w:rPr>
                <w:rFonts w:ascii="Times New Roman" w:hAnsi="Times New Roman" w:cs="Times New Roman"/>
                <w:sz w:val="28"/>
                <w:szCs w:val="28"/>
                <w:lang w:val="uk-UA"/>
              </w:rPr>
            </w:pPr>
            <w:r w:rsidRPr="009F36FF">
              <w:rPr>
                <w:rFonts w:ascii="Times New Roman" w:hAnsi="Times New Roman" w:cs="Times New Roman"/>
                <w:sz w:val="28"/>
                <w:szCs w:val="28"/>
                <w:lang w:val="uk-UA"/>
              </w:rPr>
              <w:t>- голова ГО «Офіс громади»</w:t>
            </w:r>
            <w:r w:rsidR="00811DC2">
              <w:rPr>
                <w:rFonts w:ascii="Times New Roman" w:hAnsi="Times New Roman" w:cs="Times New Roman"/>
                <w:sz w:val="28"/>
                <w:szCs w:val="28"/>
                <w:lang w:val="uk-UA"/>
              </w:rPr>
              <w:t xml:space="preserve"> </w:t>
            </w:r>
            <w:r w:rsidR="00811DC2" w:rsidRPr="009F36FF">
              <w:rPr>
                <w:rFonts w:ascii="Times New Roman" w:hAnsi="Times New Roman" w:cs="Times New Roman"/>
                <w:sz w:val="28"/>
                <w:szCs w:val="28"/>
                <w:lang w:val="uk-UA"/>
              </w:rPr>
              <w:t>(за згодою)</w:t>
            </w:r>
          </w:p>
          <w:p w:rsidR="00062B78" w:rsidRPr="009F36FF" w:rsidRDefault="00062B78" w:rsidP="001D797B">
            <w:pPr>
              <w:spacing w:after="0"/>
              <w:jc w:val="both"/>
              <w:rPr>
                <w:rFonts w:ascii="Times New Roman" w:hAnsi="Times New Roman" w:cs="Times New Roman"/>
                <w:sz w:val="28"/>
                <w:szCs w:val="28"/>
                <w:lang w:val="uk-UA"/>
              </w:rPr>
            </w:pPr>
            <w:r w:rsidRPr="009F36FF">
              <w:rPr>
                <w:rFonts w:ascii="Times New Roman" w:hAnsi="Times New Roman" w:cs="Times New Roman"/>
                <w:sz w:val="28"/>
                <w:szCs w:val="28"/>
              </w:rPr>
              <w:t xml:space="preserve">- </w:t>
            </w:r>
            <w:r w:rsidRPr="009F36FF">
              <w:rPr>
                <w:rFonts w:ascii="Times New Roman" w:hAnsi="Times New Roman" w:cs="Times New Roman"/>
                <w:sz w:val="28"/>
                <w:szCs w:val="28"/>
                <w:lang w:val="uk-UA"/>
              </w:rPr>
              <w:t>член ЗО БФ «Маріам» (за згодою)</w:t>
            </w:r>
          </w:p>
          <w:p w:rsidR="00062B78" w:rsidRDefault="00062B78" w:rsidP="001D797B">
            <w:pPr>
              <w:spacing w:after="0"/>
              <w:jc w:val="both"/>
              <w:rPr>
                <w:rFonts w:ascii="Times New Roman" w:hAnsi="Times New Roman" w:cs="Times New Roman"/>
                <w:sz w:val="28"/>
                <w:szCs w:val="28"/>
                <w:lang w:val="uk-UA"/>
              </w:rPr>
            </w:pPr>
            <w:r w:rsidRPr="009F36FF">
              <w:rPr>
                <w:rFonts w:ascii="Times New Roman" w:hAnsi="Times New Roman" w:cs="Times New Roman"/>
                <w:sz w:val="28"/>
                <w:szCs w:val="28"/>
                <w:lang w:val="uk-UA"/>
              </w:rPr>
              <w:t>- заступник голови ГО «Асоціація міст, що навчаються» (за згодою)</w:t>
            </w:r>
          </w:p>
          <w:p w:rsidR="00057456" w:rsidRDefault="00057456" w:rsidP="001D797B">
            <w:pPr>
              <w:spacing w:after="0"/>
              <w:jc w:val="both"/>
              <w:rPr>
                <w:rFonts w:ascii="Times New Roman" w:hAnsi="Times New Roman" w:cs="Times New Roman"/>
                <w:sz w:val="28"/>
                <w:szCs w:val="28"/>
                <w:lang w:val="uk-UA"/>
              </w:rPr>
            </w:pPr>
          </w:p>
          <w:p w:rsidR="00057456" w:rsidRDefault="00057456" w:rsidP="0005745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w:t>
            </w:r>
          </w:p>
          <w:p w:rsidR="00057456" w:rsidRDefault="00057456" w:rsidP="0005745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Продовження додатка 2</w:t>
            </w:r>
          </w:p>
          <w:p w:rsidR="009E426D" w:rsidRDefault="009E426D" w:rsidP="00057456">
            <w:pPr>
              <w:spacing w:after="0"/>
              <w:jc w:val="both"/>
              <w:rPr>
                <w:rFonts w:ascii="Times New Roman" w:hAnsi="Times New Roman" w:cs="Times New Roman"/>
                <w:sz w:val="28"/>
                <w:szCs w:val="28"/>
                <w:lang w:val="uk-UA"/>
              </w:rPr>
            </w:pPr>
          </w:p>
          <w:p w:rsidR="00AD5793" w:rsidRDefault="00AD5793" w:rsidP="001D797B">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ради правління ГО «Центр інноваційного, соціального, фізичного та інтелектуального розвитку «Піпл.юа» </w:t>
            </w:r>
            <w:r w:rsidRPr="009F36FF">
              <w:rPr>
                <w:rFonts w:ascii="Times New Roman" w:hAnsi="Times New Roman" w:cs="Times New Roman"/>
                <w:sz w:val="28"/>
                <w:szCs w:val="28"/>
                <w:lang w:val="uk-UA"/>
              </w:rPr>
              <w:t>(за згодою)</w:t>
            </w:r>
          </w:p>
          <w:p w:rsidR="009E426D" w:rsidRDefault="009E426D" w:rsidP="009E426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D5793">
              <w:rPr>
                <w:rFonts w:ascii="Times New Roman" w:hAnsi="Times New Roman" w:cs="Times New Roman"/>
                <w:sz w:val="28"/>
                <w:szCs w:val="28"/>
                <w:lang w:val="uk-UA"/>
              </w:rPr>
              <w:t>голова правління БО «БФ «Все можливо»</w:t>
            </w:r>
            <w:r>
              <w:rPr>
                <w:rFonts w:ascii="Times New Roman" w:hAnsi="Times New Roman" w:cs="Times New Roman"/>
                <w:sz w:val="28"/>
                <w:szCs w:val="28"/>
                <w:lang w:val="uk-UA"/>
              </w:rPr>
              <w:t xml:space="preserve"> </w:t>
            </w:r>
            <w:r w:rsidRPr="009F36FF">
              <w:rPr>
                <w:rFonts w:ascii="Times New Roman" w:hAnsi="Times New Roman" w:cs="Times New Roman"/>
                <w:sz w:val="28"/>
                <w:szCs w:val="28"/>
                <w:lang w:val="uk-UA"/>
              </w:rPr>
              <w:t>(за згодою)</w:t>
            </w:r>
          </w:p>
          <w:p w:rsidR="00AD5793" w:rsidRPr="00AD5793" w:rsidRDefault="00AD5793" w:rsidP="009E426D">
            <w:pPr>
              <w:spacing w:after="0"/>
              <w:jc w:val="both"/>
              <w:rPr>
                <w:rFonts w:ascii="Times New Roman" w:hAnsi="Times New Roman" w:cs="Times New Roman"/>
                <w:sz w:val="28"/>
                <w:szCs w:val="28"/>
                <w:lang w:val="uk-UA"/>
              </w:rPr>
            </w:pPr>
          </w:p>
          <w:p w:rsidR="00062B78" w:rsidRPr="009F36FF" w:rsidRDefault="00062B78" w:rsidP="001D797B">
            <w:pPr>
              <w:spacing w:after="0"/>
              <w:jc w:val="both"/>
              <w:rPr>
                <w:rFonts w:ascii="Times New Roman" w:hAnsi="Times New Roman" w:cs="Times New Roman"/>
                <w:sz w:val="28"/>
                <w:szCs w:val="28"/>
                <w:lang w:val="uk-UA"/>
              </w:rPr>
            </w:pPr>
          </w:p>
        </w:tc>
      </w:tr>
    </w:tbl>
    <w:p w:rsidR="00062B78" w:rsidRPr="00A11F91" w:rsidRDefault="00062B78" w:rsidP="00062B78">
      <w:pPr>
        <w:spacing w:after="0"/>
        <w:rPr>
          <w:rFonts w:ascii="Times New Roman" w:hAnsi="Times New Roman" w:cs="Times New Roman"/>
          <w:sz w:val="28"/>
          <w:szCs w:val="28"/>
        </w:rPr>
      </w:pPr>
      <w:r w:rsidRPr="00A11F91">
        <w:rPr>
          <w:rFonts w:ascii="Times New Roman" w:hAnsi="Times New Roman" w:cs="Times New Roman"/>
          <w:sz w:val="28"/>
          <w:szCs w:val="28"/>
        </w:rPr>
        <w:t>Начальник управління соціального</w:t>
      </w:r>
    </w:p>
    <w:p w:rsidR="00062B78" w:rsidRPr="00A11F91" w:rsidRDefault="00062B78" w:rsidP="00062B78">
      <w:pPr>
        <w:spacing w:after="0"/>
        <w:rPr>
          <w:rFonts w:ascii="Times New Roman" w:hAnsi="Times New Roman" w:cs="Times New Roman"/>
          <w:sz w:val="28"/>
          <w:szCs w:val="28"/>
        </w:rPr>
      </w:pPr>
      <w:r w:rsidRPr="00A11F91">
        <w:rPr>
          <w:rFonts w:ascii="Times New Roman" w:hAnsi="Times New Roman" w:cs="Times New Roman"/>
          <w:sz w:val="28"/>
          <w:szCs w:val="28"/>
        </w:rPr>
        <w:t>захисту населення Мелітопольської</w:t>
      </w:r>
    </w:p>
    <w:p w:rsidR="00062B78" w:rsidRPr="00A11F91" w:rsidRDefault="00062B78" w:rsidP="00062B78">
      <w:pPr>
        <w:spacing w:after="0"/>
        <w:rPr>
          <w:rFonts w:ascii="Times New Roman" w:hAnsi="Times New Roman" w:cs="Times New Roman"/>
          <w:sz w:val="28"/>
          <w:szCs w:val="28"/>
        </w:rPr>
      </w:pPr>
      <w:r w:rsidRPr="00A11F91">
        <w:rPr>
          <w:rFonts w:ascii="Times New Roman" w:hAnsi="Times New Roman" w:cs="Times New Roman"/>
          <w:sz w:val="28"/>
          <w:szCs w:val="28"/>
        </w:rPr>
        <w:t>міської ради Запорізької області                                             Ірина ДОНЕЦЬ</w:t>
      </w: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AD5793" w:rsidRDefault="00AD5793" w:rsidP="00062B78">
      <w:pPr>
        <w:spacing w:after="0"/>
        <w:ind w:left="4692" w:right="-185" w:firstLine="708"/>
        <w:rPr>
          <w:rFonts w:ascii="Times New Roman" w:hAnsi="Times New Roman" w:cs="Times New Roman"/>
          <w:sz w:val="28"/>
          <w:szCs w:val="28"/>
          <w:lang w:val="uk-UA"/>
        </w:rPr>
      </w:pPr>
    </w:p>
    <w:p w:rsidR="00FC416E" w:rsidRPr="00877916" w:rsidRDefault="00062B78" w:rsidP="00062B78">
      <w:pPr>
        <w:spacing w:after="0"/>
        <w:ind w:left="4692" w:right="-185" w:firstLine="708"/>
        <w:rPr>
          <w:rFonts w:ascii="Times New Roman" w:hAnsi="Times New Roman" w:cs="Times New Roman"/>
          <w:sz w:val="28"/>
          <w:szCs w:val="28"/>
          <w:lang w:val="uk-UA"/>
        </w:rPr>
      </w:pPr>
      <w:r>
        <w:rPr>
          <w:rFonts w:ascii="Times New Roman" w:hAnsi="Times New Roman" w:cs="Times New Roman"/>
          <w:sz w:val="28"/>
          <w:szCs w:val="28"/>
          <w:lang w:val="uk-UA"/>
        </w:rPr>
        <w:t>Додаток 3</w:t>
      </w:r>
    </w:p>
    <w:p w:rsidR="00FC416E" w:rsidRPr="00877916" w:rsidRDefault="00FC416E" w:rsidP="00FC416E">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до рішення виконавчого комітету</w:t>
      </w:r>
    </w:p>
    <w:p w:rsidR="00FC416E" w:rsidRPr="00877916" w:rsidRDefault="00FC416E" w:rsidP="00FC416E">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Мелітопольської міської ради </w:t>
      </w:r>
    </w:p>
    <w:p w:rsidR="00FC416E" w:rsidRPr="00877916" w:rsidRDefault="00FC416E" w:rsidP="00FC416E">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Запорізької області</w:t>
      </w:r>
    </w:p>
    <w:p w:rsidR="00FC416E" w:rsidRDefault="00B062B0" w:rsidP="00FC416E">
      <w:pPr>
        <w:spacing w:after="0"/>
        <w:ind w:left="5400" w:right="-185"/>
        <w:rPr>
          <w:rFonts w:ascii="Times New Roman" w:hAnsi="Times New Roman" w:cs="Times New Roman"/>
          <w:sz w:val="28"/>
          <w:szCs w:val="28"/>
          <w:lang w:val="uk-UA"/>
        </w:rPr>
      </w:pPr>
      <w:r>
        <w:rPr>
          <w:rFonts w:ascii="Times New Roman" w:hAnsi="Times New Roman" w:cs="Times New Roman"/>
          <w:sz w:val="28"/>
          <w:szCs w:val="28"/>
          <w:lang w:val="uk-UA"/>
        </w:rPr>
        <w:t>від 02.07.2020 № 115/2</w:t>
      </w:r>
    </w:p>
    <w:p w:rsidR="00FC416E" w:rsidRDefault="00FC416E" w:rsidP="00FC416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p>
    <w:p w:rsidR="00FC416E" w:rsidRDefault="00FC416E" w:rsidP="00FC416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sidRPr="00D837F9">
        <w:rPr>
          <w:rStyle w:val="rvts23"/>
          <w:b/>
          <w:bCs/>
          <w:color w:val="000000"/>
          <w:sz w:val="28"/>
          <w:szCs w:val="28"/>
          <w:bdr w:val="none" w:sz="0" w:space="0" w:color="auto" w:frame="1"/>
          <w:shd w:val="clear" w:color="auto" w:fill="FFFFFF"/>
          <w:lang w:val="uk-UA"/>
        </w:rPr>
        <w:t>ПО</w:t>
      </w:r>
      <w:r>
        <w:rPr>
          <w:rStyle w:val="rvts23"/>
          <w:b/>
          <w:bCs/>
          <w:color w:val="000000"/>
          <w:sz w:val="28"/>
          <w:szCs w:val="28"/>
          <w:bdr w:val="none" w:sz="0" w:space="0" w:color="auto" w:frame="1"/>
          <w:shd w:val="clear" w:color="auto" w:fill="FFFFFF"/>
          <w:lang w:val="uk-UA"/>
        </w:rPr>
        <w:t xml:space="preserve">ЛОЖЕННЯ </w:t>
      </w:r>
    </w:p>
    <w:p w:rsidR="007D2788" w:rsidRPr="007D2788" w:rsidRDefault="007D2788" w:rsidP="00FC416E">
      <w:pPr>
        <w:pStyle w:val="rvps2"/>
        <w:shd w:val="clear" w:color="auto" w:fill="FFFFFF"/>
        <w:spacing w:before="0" w:beforeAutospacing="0" w:after="0" w:afterAutospacing="0"/>
        <w:ind w:firstLine="450"/>
        <w:jc w:val="center"/>
        <w:textAlignment w:val="baseline"/>
        <w:rPr>
          <w:rStyle w:val="rvts23"/>
          <w:b/>
          <w:bCs/>
          <w:color w:val="000000"/>
          <w:bdr w:val="none" w:sz="0" w:space="0" w:color="auto" w:frame="1"/>
          <w:shd w:val="clear" w:color="auto" w:fill="FFFFFF"/>
          <w:lang w:val="uk-UA"/>
        </w:rPr>
      </w:pPr>
    </w:p>
    <w:p w:rsidR="006E68EA" w:rsidRDefault="00FC416E" w:rsidP="00FC416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Pr>
          <w:rStyle w:val="rvts23"/>
          <w:b/>
          <w:bCs/>
          <w:color w:val="000000"/>
          <w:sz w:val="28"/>
          <w:szCs w:val="28"/>
          <w:bdr w:val="none" w:sz="0" w:space="0" w:color="auto" w:frame="1"/>
          <w:shd w:val="clear" w:color="auto" w:fill="FFFFFF"/>
          <w:lang w:val="uk-UA"/>
        </w:rPr>
        <w:t>п</w:t>
      </w:r>
      <w:r w:rsidRPr="00D837F9">
        <w:rPr>
          <w:rStyle w:val="rvts23"/>
          <w:b/>
          <w:bCs/>
          <w:color w:val="000000"/>
          <w:sz w:val="28"/>
          <w:szCs w:val="28"/>
          <w:bdr w:val="none" w:sz="0" w:space="0" w:color="auto" w:frame="1"/>
          <w:shd w:val="clear" w:color="auto" w:fill="FFFFFF"/>
          <w:lang w:val="uk-UA"/>
        </w:rPr>
        <w:t>ро</w:t>
      </w:r>
      <w:r>
        <w:rPr>
          <w:rStyle w:val="rvts23"/>
          <w:b/>
          <w:bCs/>
          <w:color w:val="000000"/>
          <w:sz w:val="28"/>
          <w:szCs w:val="28"/>
          <w:bdr w:val="none" w:sz="0" w:space="0" w:color="auto" w:frame="1"/>
          <w:shd w:val="clear" w:color="auto" w:fill="FFFFFF"/>
          <w:lang w:val="uk-UA"/>
        </w:rPr>
        <w:t xml:space="preserve"> конкурсну комісію </w:t>
      </w:r>
      <w:r w:rsidRPr="00D837F9">
        <w:rPr>
          <w:rStyle w:val="rvts23"/>
          <w:b/>
          <w:bCs/>
          <w:color w:val="000000"/>
          <w:sz w:val="28"/>
          <w:szCs w:val="28"/>
          <w:bdr w:val="none" w:sz="0" w:space="0" w:color="auto" w:frame="1"/>
          <w:shd w:val="clear" w:color="auto" w:fill="FFFFFF"/>
          <w:lang w:val="uk-UA"/>
        </w:rPr>
        <w:t>з визначення про</w:t>
      </w:r>
      <w:r w:rsidR="006E68EA">
        <w:rPr>
          <w:rStyle w:val="rvts23"/>
          <w:b/>
          <w:bCs/>
          <w:color w:val="000000"/>
          <w:sz w:val="28"/>
          <w:szCs w:val="28"/>
          <w:bdr w:val="none" w:sz="0" w:space="0" w:color="auto" w:frame="1"/>
          <w:shd w:val="clear" w:color="auto" w:fill="FFFFFF"/>
          <w:lang w:val="uk-UA"/>
        </w:rPr>
        <w:t>є</w:t>
      </w:r>
      <w:r w:rsidRPr="00D837F9">
        <w:rPr>
          <w:rStyle w:val="rvts23"/>
          <w:b/>
          <w:bCs/>
          <w:color w:val="000000"/>
          <w:sz w:val="28"/>
          <w:szCs w:val="28"/>
          <w:bdr w:val="none" w:sz="0" w:space="0" w:color="auto" w:frame="1"/>
          <w:shd w:val="clear" w:color="auto" w:fill="FFFFFF"/>
          <w:lang w:val="uk-UA"/>
        </w:rPr>
        <w:t xml:space="preserve">ктів, розроблених </w:t>
      </w:r>
      <w:r w:rsidRPr="00FC416E">
        <w:rPr>
          <w:rStyle w:val="rvts23"/>
          <w:b/>
          <w:bCs/>
          <w:color w:val="000000"/>
          <w:sz w:val="28"/>
          <w:szCs w:val="28"/>
          <w:bdr w:val="none" w:sz="0" w:space="0" w:color="auto" w:frame="1"/>
          <w:shd w:val="clear" w:color="auto" w:fill="FFFFFF"/>
          <w:lang w:val="uk-UA"/>
        </w:rPr>
        <w:t>громадським</w:t>
      </w:r>
      <w:r w:rsidR="006E68EA">
        <w:rPr>
          <w:rStyle w:val="rvts23"/>
          <w:b/>
          <w:bCs/>
          <w:color w:val="000000"/>
          <w:sz w:val="28"/>
          <w:szCs w:val="28"/>
          <w:bdr w:val="none" w:sz="0" w:space="0" w:color="auto" w:frame="1"/>
          <w:shd w:val="clear" w:color="auto" w:fill="FFFFFF"/>
          <w:lang w:val="uk-UA"/>
        </w:rPr>
        <w:t>и</w:t>
      </w:r>
      <w:r w:rsidRPr="00FC416E">
        <w:rPr>
          <w:rStyle w:val="rvts23"/>
          <w:b/>
          <w:bCs/>
          <w:color w:val="000000"/>
          <w:sz w:val="28"/>
          <w:szCs w:val="28"/>
          <w:bdr w:val="none" w:sz="0" w:space="0" w:color="auto" w:frame="1"/>
          <w:shd w:val="clear" w:color="auto" w:fill="FFFFFF"/>
          <w:lang w:val="uk-UA"/>
        </w:rPr>
        <w:t xml:space="preserve"> об’єднанням</w:t>
      </w:r>
      <w:r w:rsidR="006E68EA">
        <w:rPr>
          <w:rStyle w:val="rvts23"/>
          <w:b/>
          <w:bCs/>
          <w:color w:val="000000"/>
          <w:sz w:val="28"/>
          <w:szCs w:val="28"/>
          <w:bdr w:val="none" w:sz="0" w:space="0" w:color="auto" w:frame="1"/>
          <w:shd w:val="clear" w:color="auto" w:fill="FFFFFF"/>
          <w:lang w:val="uk-UA"/>
        </w:rPr>
        <w:t>и</w:t>
      </w:r>
      <w:r w:rsidRPr="00FC416E">
        <w:rPr>
          <w:rStyle w:val="rvts23"/>
          <w:b/>
          <w:bCs/>
          <w:color w:val="000000"/>
          <w:sz w:val="28"/>
          <w:szCs w:val="28"/>
          <w:bdr w:val="none" w:sz="0" w:space="0" w:color="auto" w:frame="1"/>
          <w:shd w:val="clear" w:color="auto" w:fill="FFFFFF"/>
          <w:lang w:val="uk-UA"/>
        </w:rPr>
        <w:t xml:space="preserve"> </w:t>
      </w:r>
      <w:r w:rsidR="006E68EA">
        <w:rPr>
          <w:rStyle w:val="rvts23"/>
          <w:b/>
          <w:bCs/>
          <w:color w:val="000000"/>
          <w:sz w:val="28"/>
          <w:szCs w:val="28"/>
          <w:bdr w:val="none" w:sz="0" w:space="0" w:color="auto" w:frame="1"/>
          <w:shd w:val="clear" w:color="auto" w:fill="FFFFFF"/>
          <w:lang w:val="uk-UA"/>
        </w:rPr>
        <w:t>осіб з інвалідністю</w:t>
      </w:r>
      <w:r w:rsidRPr="00D837F9">
        <w:rPr>
          <w:rStyle w:val="rvts23"/>
          <w:b/>
          <w:bCs/>
          <w:color w:val="000000"/>
          <w:sz w:val="28"/>
          <w:szCs w:val="28"/>
          <w:bdr w:val="none" w:sz="0" w:space="0" w:color="auto" w:frame="1"/>
          <w:shd w:val="clear" w:color="auto" w:fill="FFFFFF"/>
          <w:lang w:val="uk-UA"/>
        </w:rPr>
        <w:t>, для виконання (реалізації) яких надається фінансова підтримка</w:t>
      </w:r>
      <w:r>
        <w:rPr>
          <w:rStyle w:val="rvts23"/>
          <w:b/>
          <w:bCs/>
          <w:color w:val="000000"/>
          <w:sz w:val="28"/>
          <w:szCs w:val="28"/>
          <w:bdr w:val="none" w:sz="0" w:space="0" w:color="auto" w:frame="1"/>
          <w:shd w:val="clear" w:color="auto" w:fill="FFFFFF"/>
          <w:lang w:val="uk-UA"/>
        </w:rPr>
        <w:t xml:space="preserve"> </w:t>
      </w:r>
      <w:r w:rsidR="006E68EA">
        <w:rPr>
          <w:rStyle w:val="rvts23"/>
          <w:b/>
          <w:bCs/>
          <w:color w:val="000000"/>
          <w:sz w:val="28"/>
          <w:szCs w:val="28"/>
          <w:bdr w:val="none" w:sz="0" w:space="0" w:color="auto" w:frame="1"/>
          <w:shd w:val="clear" w:color="auto" w:fill="FFFFFF"/>
          <w:lang w:val="uk-UA"/>
        </w:rPr>
        <w:t xml:space="preserve">за рахунок </w:t>
      </w:r>
    </w:p>
    <w:p w:rsidR="00FC416E" w:rsidRDefault="006E68EA" w:rsidP="00FC416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Pr>
          <w:rStyle w:val="rvts23"/>
          <w:b/>
          <w:bCs/>
          <w:color w:val="000000"/>
          <w:sz w:val="28"/>
          <w:szCs w:val="28"/>
          <w:bdr w:val="none" w:sz="0" w:space="0" w:color="auto" w:frame="1"/>
          <w:shd w:val="clear" w:color="auto" w:fill="FFFFFF"/>
          <w:lang w:val="uk-UA"/>
        </w:rPr>
        <w:t xml:space="preserve">коштів </w:t>
      </w:r>
      <w:r w:rsidR="0037658C" w:rsidRPr="0037658C">
        <w:rPr>
          <w:b/>
          <w:sz w:val="28"/>
          <w:szCs w:val="28"/>
          <w:lang w:val="uk-UA"/>
        </w:rPr>
        <w:t>місцевого бюджету м. Мелітополя</w:t>
      </w:r>
    </w:p>
    <w:p w:rsidR="007D2788" w:rsidRPr="0037658C" w:rsidRDefault="007D2788" w:rsidP="00FC416E">
      <w:pPr>
        <w:pStyle w:val="rvps2"/>
        <w:shd w:val="clear" w:color="auto" w:fill="FFFFFF"/>
        <w:spacing w:before="0" w:beforeAutospacing="0" w:after="0" w:afterAutospacing="0"/>
        <w:ind w:firstLine="450"/>
        <w:jc w:val="center"/>
        <w:textAlignment w:val="baseline"/>
        <w:rPr>
          <w:rStyle w:val="rvts23"/>
          <w:b/>
          <w:bCs/>
          <w:color w:val="000000"/>
          <w:sz w:val="18"/>
          <w:szCs w:val="18"/>
          <w:bdr w:val="none" w:sz="0" w:space="0" w:color="auto" w:frame="1"/>
          <w:shd w:val="clear" w:color="auto" w:fill="FFFFFF"/>
          <w:lang w:val="uk-UA"/>
        </w:rPr>
      </w:pPr>
    </w:p>
    <w:p w:rsidR="006E68EA" w:rsidRDefault="00FC416E"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r>
        <w:rPr>
          <w:color w:val="000000"/>
          <w:sz w:val="28"/>
          <w:szCs w:val="28"/>
          <w:lang w:val="uk-UA"/>
        </w:rPr>
        <w:t xml:space="preserve">1. Конкурсна комісія </w:t>
      </w:r>
      <w:r w:rsidRPr="00D837F9">
        <w:rPr>
          <w:color w:val="000000"/>
          <w:sz w:val="28"/>
          <w:szCs w:val="28"/>
          <w:lang w:val="uk-UA"/>
        </w:rPr>
        <w:t>з визначення про</w:t>
      </w:r>
      <w:r w:rsidR="006E68EA">
        <w:rPr>
          <w:color w:val="000000"/>
          <w:sz w:val="28"/>
          <w:szCs w:val="28"/>
          <w:lang w:val="uk-UA"/>
        </w:rPr>
        <w:t>є</w:t>
      </w:r>
      <w:r w:rsidRPr="00D837F9">
        <w:rPr>
          <w:color w:val="000000"/>
          <w:sz w:val="28"/>
          <w:szCs w:val="28"/>
          <w:lang w:val="uk-UA"/>
        </w:rPr>
        <w:t xml:space="preserve">ктів, розроблених </w:t>
      </w:r>
      <w:r w:rsidRPr="00FC416E">
        <w:rPr>
          <w:color w:val="000000"/>
          <w:sz w:val="28"/>
          <w:szCs w:val="28"/>
          <w:lang w:val="uk-UA"/>
        </w:rPr>
        <w:t>громадським</w:t>
      </w:r>
      <w:r>
        <w:rPr>
          <w:color w:val="000000"/>
          <w:sz w:val="28"/>
          <w:szCs w:val="28"/>
          <w:lang w:val="uk-UA"/>
        </w:rPr>
        <w:t>и</w:t>
      </w:r>
      <w:r w:rsidRPr="00FC416E">
        <w:rPr>
          <w:color w:val="000000"/>
          <w:sz w:val="28"/>
          <w:szCs w:val="28"/>
          <w:lang w:val="uk-UA"/>
        </w:rPr>
        <w:t xml:space="preserve"> об’єднанням</w:t>
      </w:r>
      <w:r>
        <w:rPr>
          <w:color w:val="000000"/>
          <w:sz w:val="28"/>
          <w:szCs w:val="28"/>
          <w:lang w:val="uk-UA"/>
        </w:rPr>
        <w:t>и</w:t>
      </w:r>
      <w:r w:rsidRPr="00FC416E">
        <w:rPr>
          <w:color w:val="000000"/>
          <w:sz w:val="28"/>
          <w:szCs w:val="28"/>
          <w:lang w:val="uk-UA"/>
        </w:rPr>
        <w:t xml:space="preserve"> </w:t>
      </w:r>
      <w:r w:rsidR="00AA56E0">
        <w:rPr>
          <w:color w:val="000000"/>
          <w:sz w:val="28"/>
          <w:szCs w:val="28"/>
          <w:lang w:val="uk-UA"/>
        </w:rPr>
        <w:t>осіб з інвалідністю</w:t>
      </w:r>
      <w:r w:rsidRPr="00D837F9">
        <w:rPr>
          <w:color w:val="000000"/>
          <w:sz w:val="28"/>
          <w:szCs w:val="28"/>
          <w:lang w:val="uk-UA"/>
        </w:rPr>
        <w:t>, для виконання (реалізації) яких надається фінансова підтримка</w:t>
      </w:r>
      <w:r w:rsidR="006E68EA">
        <w:rPr>
          <w:color w:val="000000"/>
          <w:sz w:val="28"/>
          <w:szCs w:val="28"/>
          <w:lang w:val="uk-UA"/>
        </w:rPr>
        <w:t xml:space="preserve"> за рахунок коштів </w:t>
      </w:r>
      <w:r w:rsidR="00AA56E0">
        <w:rPr>
          <w:color w:val="000000"/>
          <w:sz w:val="28"/>
          <w:szCs w:val="28"/>
          <w:lang w:val="uk-UA"/>
        </w:rPr>
        <w:t>місцевого бюджету м. Мелітополя</w:t>
      </w:r>
      <w:r w:rsidR="006E68EA">
        <w:rPr>
          <w:color w:val="000000"/>
          <w:sz w:val="28"/>
          <w:szCs w:val="28"/>
          <w:lang w:val="uk-UA"/>
        </w:rPr>
        <w:t xml:space="preserve"> (далі – К</w:t>
      </w:r>
      <w:r>
        <w:rPr>
          <w:color w:val="000000"/>
          <w:sz w:val="28"/>
          <w:szCs w:val="28"/>
          <w:lang w:val="uk-UA"/>
        </w:rPr>
        <w:t>омісія)</w:t>
      </w:r>
      <w:r w:rsidRPr="00D837F9">
        <w:rPr>
          <w:color w:val="000000"/>
          <w:sz w:val="28"/>
          <w:szCs w:val="28"/>
          <w:lang w:val="uk-UA"/>
        </w:rPr>
        <w:t xml:space="preserve"> </w:t>
      </w:r>
      <w:r w:rsidRPr="006E68EA">
        <w:rPr>
          <w:sz w:val="28"/>
          <w:szCs w:val="28"/>
          <w:lang w:val="uk-UA"/>
        </w:rPr>
        <w:t>утворюється організатором конкурсу</w:t>
      </w:r>
      <w:r w:rsidRPr="00FC416E">
        <w:rPr>
          <w:color w:val="000000"/>
          <w:sz w:val="28"/>
          <w:szCs w:val="28"/>
          <w:lang w:val="uk-UA"/>
        </w:rPr>
        <w:t xml:space="preserve"> </w:t>
      </w:r>
      <w:r w:rsidRPr="00FC416E">
        <w:rPr>
          <w:rStyle w:val="rvts23"/>
          <w:bCs/>
          <w:color w:val="000000"/>
          <w:sz w:val="28"/>
          <w:szCs w:val="28"/>
          <w:bdr w:val="none" w:sz="0" w:space="0" w:color="auto" w:frame="1"/>
          <w:shd w:val="clear" w:color="auto" w:fill="FFFFFF"/>
          <w:lang w:val="uk-UA"/>
        </w:rPr>
        <w:t>з</w:t>
      </w:r>
      <w:r w:rsidRPr="00FC416E">
        <w:rPr>
          <w:rStyle w:val="rvts23"/>
          <w:b/>
          <w:bCs/>
          <w:color w:val="000000"/>
          <w:sz w:val="28"/>
          <w:szCs w:val="28"/>
          <w:bdr w:val="none" w:sz="0" w:space="0" w:color="auto" w:frame="1"/>
          <w:shd w:val="clear" w:color="auto" w:fill="FFFFFF"/>
          <w:lang w:val="uk-UA"/>
        </w:rPr>
        <w:t xml:space="preserve"> </w:t>
      </w:r>
      <w:r w:rsidRPr="00FC416E">
        <w:rPr>
          <w:rStyle w:val="rvts23"/>
          <w:bCs/>
          <w:color w:val="000000"/>
          <w:sz w:val="28"/>
          <w:szCs w:val="28"/>
          <w:bdr w:val="none" w:sz="0" w:space="0" w:color="auto" w:frame="1"/>
          <w:shd w:val="clear" w:color="auto" w:fill="FFFFFF"/>
          <w:lang w:val="uk-UA"/>
        </w:rPr>
        <w:t>визначення про</w:t>
      </w:r>
      <w:r w:rsidR="006E68EA">
        <w:rPr>
          <w:rStyle w:val="rvts23"/>
          <w:bCs/>
          <w:color w:val="000000"/>
          <w:sz w:val="28"/>
          <w:szCs w:val="28"/>
          <w:bdr w:val="none" w:sz="0" w:space="0" w:color="auto" w:frame="1"/>
          <w:shd w:val="clear" w:color="auto" w:fill="FFFFFF"/>
          <w:lang w:val="uk-UA"/>
        </w:rPr>
        <w:t>є</w:t>
      </w:r>
      <w:r w:rsidRPr="00FC416E">
        <w:rPr>
          <w:rStyle w:val="rvts23"/>
          <w:bCs/>
          <w:color w:val="000000"/>
          <w:sz w:val="28"/>
          <w:szCs w:val="28"/>
          <w:bdr w:val="none" w:sz="0" w:space="0" w:color="auto" w:frame="1"/>
          <w:shd w:val="clear" w:color="auto" w:fill="FFFFFF"/>
          <w:lang w:val="uk-UA"/>
        </w:rPr>
        <w:t xml:space="preserve">ктів, розроблених громадськими об’єднаннями </w:t>
      </w:r>
      <w:r w:rsidR="006E68EA">
        <w:rPr>
          <w:rStyle w:val="rvts23"/>
          <w:bCs/>
          <w:color w:val="000000"/>
          <w:sz w:val="28"/>
          <w:szCs w:val="28"/>
          <w:bdr w:val="none" w:sz="0" w:space="0" w:color="auto" w:frame="1"/>
          <w:shd w:val="clear" w:color="auto" w:fill="FFFFFF"/>
          <w:lang w:val="uk-UA"/>
        </w:rPr>
        <w:t>осіб з інвалідністю</w:t>
      </w:r>
      <w:r w:rsidRPr="00FC416E">
        <w:rPr>
          <w:rStyle w:val="rvts23"/>
          <w:bCs/>
          <w:color w:val="000000"/>
          <w:sz w:val="28"/>
          <w:szCs w:val="28"/>
          <w:bdr w:val="none" w:sz="0" w:space="0" w:color="auto" w:frame="1"/>
          <w:shd w:val="clear" w:color="auto" w:fill="FFFFFF"/>
          <w:lang w:val="uk-UA"/>
        </w:rPr>
        <w:t>, для виконання (реалізації) яких надається фінансова підтримка</w:t>
      </w:r>
      <w:r w:rsidR="006E68EA">
        <w:rPr>
          <w:rStyle w:val="rvts23"/>
          <w:bCs/>
          <w:color w:val="000000"/>
          <w:sz w:val="28"/>
          <w:szCs w:val="28"/>
          <w:bdr w:val="none" w:sz="0" w:space="0" w:color="auto" w:frame="1"/>
          <w:shd w:val="clear" w:color="auto" w:fill="FFFFFF"/>
          <w:lang w:val="uk-UA"/>
        </w:rPr>
        <w:t xml:space="preserve"> </w:t>
      </w:r>
      <w:r w:rsidR="006E68EA">
        <w:rPr>
          <w:color w:val="000000"/>
          <w:sz w:val="28"/>
          <w:szCs w:val="28"/>
          <w:lang w:val="uk-UA"/>
        </w:rPr>
        <w:t xml:space="preserve">за рахунок коштів </w:t>
      </w:r>
      <w:r w:rsidR="0037658C" w:rsidRPr="0037658C">
        <w:rPr>
          <w:sz w:val="28"/>
          <w:szCs w:val="28"/>
          <w:lang w:val="uk-UA"/>
        </w:rPr>
        <w:t>місцевого бюджету м. Мелітополя</w:t>
      </w:r>
      <w:r w:rsidR="0037658C" w:rsidRPr="00FC416E">
        <w:rPr>
          <w:rStyle w:val="rvts23"/>
          <w:bCs/>
          <w:color w:val="000000"/>
          <w:sz w:val="28"/>
          <w:szCs w:val="28"/>
          <w:bdr w:val="none" w:sz="0" w:space="0" w:color="auto" w:frame="1"/>
          <w:shd w:val="clear" w:color="auto" w:fill="FFFFFF"/>
          <w:lang w:val="uk-UA"/>
        </w:rPr>
        <w:t xml:space="preserve"> </w:t>
      </w:r>
      <w:r w:rsidRPr="00FC416E">
        <w:rPr>
          <w:rStyle w:val="rvts23"/>
          <w:bCs/>
          <w:color w:val="000000"/>
          <w:sz w:val="28"/>
          <w:szCs w:val="28"/>
          <w:bdr w:val="none" w:sz="0" w:space="0" w:color="auto" w:frame="1"/>
          <w:shd w:val="clear" w:color="auto" w:fill="FFFFFF"/>
          <w:lang w:val="uk-UA"/>
        </w:rPr>
        <w:t>(далі – організатор конкурсу)</w:t>
      </w:r>
      <w:r w:rsidR="006E68EA">
        <w:rPr>
          <w:rStyle w:val="rvts23"/>
          <w:bCs/>
          <w:color w:val="000000"/>
          <w:sz w:val="28"/>
          <w:szCs w:val="28"/>
          <w:bdr w:val="none" w:sz="0" w:space="0" w:color="auto" w:frame="1"/>
          <w:shd w:val="clear" w:color="auto" w:fill="FFFFFF"/>
          <w:lang w:val="uk-UA"/>
        </w:rPr>
        <w:t>, який затверджує її персональний склад</w:t>
      </w:r>
      <w:r w:rsidR="006E68EA">
        <w:rPr>
          <w:color w:val="000000"/>
          <w:sz w:val="28"/>
          <w:szCs w:val="28"/>
          <w:lang w:val="uk-UA"/>
        </w:rPr>
        <w:t xml:space="preserve"> не менш як се</w:t>
      </w:r>
      <w:r w:rsidRPr="00FC416E">
        <w:rPr>
          <w:color w:val="000000"/>
          <w:sz w:val="28"/>
          <w:szCs w:val="28"/>
          <w:lang w:val="uk-UA"/>
        </w:rPr>
        <w:t>м</w:t>
      </w:r>
      <w:r w:rsidR="006E68EA">
        <w:rPr>
          <w:color w:val="000000"/>
          <w:sz w:val="28"/>
          <w:szCs w:val="28"/>
          <w:lang w:val="uk-UA"/>
        </w:rPr>
        <w:t>и</w:t>
      </w:r>
      <w:r w:rsidRPr="00FC416E">
        <w:rPr>
          <w:color w:val="000000"/>
          <w:sz w:val="28"/>
          <w:szCs w:val="28"/>
          <w:lang w:val="uk-UA"/>
        </w:rPr>
        <w:t xml:space="preserve"> осіб</w:t>
      </w:r>
      <w:r w:rsidR="006E68EA">
        <w:rPr>
          <w:color w:val="000000"/>
          <w:sz w:val="28"/>
          <w:szCs w:val="28"/>
          <w:lang w:val="uk-UA"/>
        </w:rPr>
        <w:t>.</w:t>
      </w:r>
    </w:p>
    <w:p w:rsidR="007D2788" w:rsidRPr="0037658C" w:rsidRDefault="007D2788" w:rsidP="007D2788">
      <w:pPr>
        <w:pStyle w:val="rvps2"/>
        <w:shd w:val="clear" w:color="auto" w:fill="FFFFFF"/>
        <w:spacing w:before="0" w:beforeAutospacing="0" w:after="0" w:afterAutospacing="0"/>
        <w:ind w:right="-143" w:firstLine="450"/>
        <w:jc w:val="both"/>
        <w:textAlignment w:val="baseline"/>
        <w:rPr>
          <w:color w:val="000000"/>
          <w:sz w:val="18"/>
          <w:szCs w:val="18"/>
          <w:lang w:val="uk-UA"/>
        </w:rPr>
      </w:pPr>
    </w:p>
    <w:p w:rsidR="006E68EA" w:rsidRDefault="00FC416E"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r w:rsidRPr="00FC416E">
        <w:rPr>
          <w:color w:val="000000"/>
          <w:sz w:val="28"/>
          <w:szCs w:val="28"/>
          <w:lang w:val="uk-UA"/>
        </w:rPr>
        <w:t>2.</w:t>
      </w:r>
      <w:r w:rsidR="006E68EA">
        <w:rPr>
          <w:color w:val="000000"/>
          <w:sz w:val="28"/>
          <w:szCs w:val="28"/>
          <w:lang w:val="uk-UA"/>
        </w:rPr>
        <w:t xml:space="preserve"> Інформація про склад Комісії розміщується протягом трьох робочих днів з дати затвердження</w:t>
      </w:r>
      <w:r w:rsidRPr="00FC416E">
        <w:rPr>
          <w:color w:val="000000"/>
          <w:sz w:val="28"/>
          <w:szCs w:val="28"/>
          <w:lang w:val="uk-UA"/>
        </w:rPr>
        <w:t xml:space="preserve"> </w:t>
      </w:r>
      <w:r w:rsidR="006E68EA">
        <w:rPr>
          <w:color w:val="000000"/>
          <w:sz w:val="28"/>
          <w:szCs w:val="28"/>
          <w:lang w:val="uk-UA"/>
        </w:rPr>
        <w:t>її персонального складу на веб-сайті управління соціального захисту населення Мелітопольської міської ради Запорізької області та на сайті Мелітопол</w:t>
      </w:r>
      <w:r w:rsidR="00AF5844">
        <w:rPr>
          <w:color w:val="000000"/>
          <w:sz w:val="28"/>
          <w:szCs w:val="28"/>
          <w:lang w:val="uk-UA"/>
        </w:rPr>
        <w:t>ь</w:t>
      </w:r>
      <w:r w:rsidR="006E68EA">
        <w:rPr>
          <w:color w:val="000000"/>
          <w:sz w:val="28"/>
          <w:szCs w:val="28"/>
          <w:lang w:val="uk-UA"/>
        </w:rPr>
        <w:t xml:space="preserve">ської міської ради Запорізької області. </w:t>
      </w:r>
      <w:bookmarkStart w:id="28" w:name="n289"/>
      <w:bookmarkEnd w:id="28"/>
    </w:p>
    <w:p w:rsidR="007D2788" w:rsidRPr="0037658C" w:rsidRDefault="007D2788" w:rsidP="007D2788">
      <w:pPr>
        <w:pStyle w:val="rvps2"/>
        <w:shd w:val="clear" w:color="auto" w:fill="FFFFFF"/>
        <w:spacing w:before="0" w:beforeAutospacing="0" w:after="0" w:afterAutospacing="0"/>
        <w:ind w:right="-143" w:firstLine="450"/>
        <w:jc w:val="both"/>
        <w:textAlignment w:val="baseline"/>
        <w:rPr>
          <w:color w:val="000000"/>
          <w:sz w:val="18"/>
          <w:szCs w:val="18"/>
          <w:lang w:val="uk-UA"/>
        </w:rPr>
      </w:pPr>
    </w:p>
    <w:p w:rsidR="006E68EA" w:rsidRDefault="006E68EA"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r>
        <w:rPr>
          <w:color w:val="000000"/>
          <w:sz w:val="28"/>
          <w:szCs w:val="28"/>
          <w:lang w:val="uk-UA"/>
        </w:rPr>
        <w:t>3. К</w:t>
      </w:r>
      <w:r w:rsidRPr="006B446F">
        <w:rPr>
          <w:color w:val="000000"/>
          <w:sz w:val="28"/>
          <w:szCs w:val="28"/>
        </w:rPr>
        <w:t xml:space="preserve">омісія на першому засіданні </w:t>
      </w:r>
      <w:r>
        <w:rPr>
          <w:color w:val="000000"/>
          <w:sz w:val="28"/>
          <w:szCs w:val="28"/>
          <w:lang w:val="uk-UA"/>
        </w:rPr>
        <w:t>прийма</w:t>
      </w:r>
      <w:r w:rsidRPr="006B446F">
        <w:rPr>
          <w:color w:val="000000"/>
          <w:sz w:val="28"/>
          <w:szCs w:val="28"/>
        </w:rPr>
        <w:t xml:space="preserve">є регламент </w:t>
      </w:r>
      <w:r>
        <w:rPr>
          <w:color w:val="000000"/>
          <w:sz w:val="28"/>
          <w:szCs w:val="28"/>
          <w:lang w:val="uk-UA"/>
        </w:rPr>
        <w:t>своєї</w:t>
      </w:r>
      <w:r w:rsidRPr="006B446F">
        <w:rPr>
          <w:color w:val="000000"/>
          <w:sz w:val="28"/>
          <w:szCs w:val="28"/>
        </w:rPr>
        <w:t xml:space="preserve"> роботи.</w:t>
      </w:r>
      <w:r>
        <w:rPr>
          <w:color w:val="000000"/>
          <w:sz w:val="28"/>
          <w:szCs w:val="28"/>
          <w:lang w:val="uk-UA"/>
        </w:rPr>
        <w:t xml:space="preserve"> </w:t>
      </w:r>
      <w:r w:rsidRPr="006E68EA">
        <w:rPr>
          <w:color w:val="000000"/>
          <w:sz w:val="28"/>
          <w:szCs w:val="28"/>
          <w:lang w:val="uk-UA"/>
        </w:rPr>
        <w:t>До складу</w:t>
      </w:r>
      <w:r>
        <w:rPr>
          <w:color w:val="000000"/>
          <w:sz w:val="28"/>
          <w:szCs w:val="28"/>
          <w:lang w:val="uk-UA"/>
        </w:rPr>
        <w:t xml:space="preserve"> конкурсної</w:t>
      </w:r>
      <w:r w:rsidRPr="006E68EA">
        <w:rPr>
          <w:color w:val="000000"/>
          <w:sz w:val="28"/>
          <w:szCs w:val="28"/>
          <w:lang w:val="uk-UA"/>
        </w:rPr>
        <w:t xml:space="preserve"> комісії включаються представники організатора Конкурсу, представники </w:t>
      </w:r>
      <w:r>
        <w:rPr>
          <w:color w:val="000000"/>
          <w:sz w:val="28"/>
          <w:szCs w:val="28"/>
          <w:lang w:val="uk-UA"/>
        </w:rPr>
        <w:t>громадської ради та інші</w:t>
      </w:r>
      <w:r w:rsidRPr="006E68EA">
        <w:rPr>
          <w:color w:val="000000"/>
          <w:sz w:val="28"/>
          <w:szCs w:val="28"/>
          <w:lang w:val="uk-UA"/>
        </w:rPr>
        <w:t xml:space="preserve"> </w:t>
      </w:r>
      <w:r>
        <w:rPr>
          <w:color w:val="000000"/>
          <w:sz w:val="28"/>
          <w:szCs w:val="28"/>
          <w:lang w:val="uk-UA"/>
        </w:rPr>
        <w:t>фахівці відповідно до тематики К</w:t>
      </w:r>
      <w:r w:rsidRPr="006E68EA">
        <w:rPr>
          <w:color w:val="000000"/>
          <w:sz w:val="28"/>
          <w:szCs w:val="28"/>
          <w:lang w:val="uk-UA"/>
        </w:rPr>
        <w:t>онкурсу, які мають відповідний досвід роботи та кваліфікацію.</w:t>
      </w:r>
    </w:p>
    <w:p w:rsidR="007D2788" w:rsidRPr="0037658C" w:rsidRDefault="007D2788" w:rsidP="007D2788">
      <w:pPr>
        <w:pStyle w:val="rvps2"/>
        <w:shd w:val="clear" w:color="auto" w:fill="FFFFFF"/>
        <w:spacing w:before="0" w:beforeAutospacing="0" w:after="0" w:afterAutospacing="0"/>
        <w:ind w:right="-143" w:firstLine="450"/>
        <w:jc w:val="both"/>
        <w:textAlignment w:val="baseline"/>
        <w:rPr>
          <w:color w:val="000000"/>
          <w:sz w:val="18"/>
          <w:szCs w:val="18"/>
          <w:lang w:val="uk-UA"/>
        </w:rPr>
      </w:pPr>
    </w:p>
    <w:p w:rsidR="00A8665A" w:rsidRDefault="008A7EBD"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r w:rsidRPr="008A7EBD">
        <w:rPr>
          <w:color w:val="000000"/>
          <w:sz w:val="28"/>
          <w:szCs w:val="28"/>
          <w:lang w:val="uk-UA"/>
        </w:rPr>
        <w:t>Чисельність державних службовців та посадових осіб органів місцевого самоврядування, представників організатора конкурсу не повинна перевищувати 50 відсотків кількості членів комісії.</w:t>
      </w:r>
      <w:r>
        <w:rPr>
          <w:color w:val="000000"/>
          <w:sz w:val="28"/>
          <w:szCs w:val="28"/>
          <w:lang w:val="uk-UA"/>
        </w:rPr>
        <w:t xml:space="preserve"> </w:t>
      </w:r>
      <w:bookmarkStart w:id="29" w:name="n203"/>
      <w:bookmarkEnd w:id="29"/>
      <w:r w:rsidRPr="006B446F">
        <w:rPr>
          <w:color w:val="000000"/>
          <w:sz w:val="28"/>
          <w:szCs w:val="28"/>
        </w:rPr>
        <w:t>Члени комісії здійснюють свої повноваження на громадських засадах.</w:t>
      </w:r>
      <w:r>
        <w:rPr>
          <w:color w:val="000000"/>
          <w:sz w:val="28"/>
          <w:szCs w:val="28"/>
          <w:lang w:val="uk-UA"/>
        </w:rPr>
        <w:t xml:space="preserve"> </w:t>
      </w:r>
      <w:bookmarkStart w:id="30" w:name="n204"/>
      <w:bookmarkEnd w:id="30"/>
    </w:p>
    <w:p w:rsidR="007D2788" w:rsidRPr="0037658C" w:rsidRDefault="007D2788" w:rsidP="007D2788">
      <w:pPr>
        <w:pStyle w:val="rvps2"/>
        <w:shd w:val="clear" w:color="auto" w:fill="FFFFFF"/>
        <w:spacing w:before="0" w:beforeAutospacing="0" w:after="0" w:afterAutospacing="0"/>
        <w:ind w:right="-143" w:firstLine="450"/>
        <w:jc w:val="both"/>
        <w:textAlignment w:val="baseline"/>
        <w:rPr>
          <w:color w:val="000000"/>
          <w:sz w:val="18"/>
          <w:szCs w:val="18"/>
          <w:lang w:val="uk-UA"/>
        </w:rPr>
      </w:pPr>
    </w:p>
    <w:p w:rsidR="00A8665A" w:rsidRDefault="00A8665A"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r>
        <w:rPr>
          <w:color w:val="000000"/>
          <w:sz w:val="28"/>
          <w:szCs w:val="28"/>
          <w:lang w:val="uk-UA"/>
        </w:rPr>
        <w:t xml:space="preserve">4. </w:t>
      </w:r>
      <w:r w:rsidRPr="006B446F">
        <w:rPr>
          <w:color w:val="000000"/>
          <w:sz w:val="28"/>
          <w:szCs w:val="28"/>
        </w:rPr>
        <w:t>Члени комісії зобов’язані не допускати конфлікту інтересів під час розгляду конкурсних пропозицій.</w:t>
      </w:r>
      <w:r>
        <w:rPr>
          <w:color w:val="000000"/>
          <w:sz w:val="28"/>
          <w:szCs w:val="28"/>
          <w:lang w:val="uk-UA"/>
        </w:rPr>
        <w:t xml:space="preserve"> </w:t>
      </w:r>
      <w:bookmarkStart w:id="31" w:name="n206"/>
      <w:bookmarkEnd w:id="31"/>
      <w:r w:rsidRPr="00D837F9">
        <w:rPr>
          <w:color w:val="000000"/>
          <w:sz w:val="28"/>
          <w:szCs w:val="28"/>
          <w:lang w:val="uk-UA"/>
        </w:rPr>
        <w:t>Перед початком розгляду конкурсних пропозицій член комісії зобов’язаний повідомити про конфлікт інтересів та надати пояснення щодо обставин, які можуть перешкоджати об’єктивному виконанню ним обов’язків.</w:t>
      </w:r>
      <w:r>
        <w:rPr>
          <w:color w:val="000000"/>
          <w:sz w:val="28"/>
          <w:szCs w:val="28"/>
          <w:lang w:val="uk-UA"/>
        </w:rPr>
        <w:t xml:space="preserve"> </w:t>
      </w:r>
      <w:bookmarkStart w:id="32" w:name="n207"/>
      <w:bookmarkEnd w:id="32"/>
    </w:p>
    <w:p w:rsidR="007D2788" w:rsidRPr="0037658C" w:rsidRDefault="007D2788" w:rsidP="007D2788">
      <w:pPr>
        <w:pStyle w:val="rvps2"/>
        <w:shd w:val="clear" w:color="auto" w:fill="FFFFFF"/>
        <w:spacing w:before="0" w:beforeAutospacing="0" w:after="0" w:afterAutospacing="0"/>
        <w:ind w:right="-143" w:firstLine="450"/>
        <w:jc w:val="both"/>
        <w:textAlignment w:val="baseline"/>
        <w:rPr>
          <w:color w:val="000000"/>
          <w:sz w:val="18"/>
          <w:szCs w:val="18"/>
          <w:lang w:val="uk-UA"/>
        </w:rPr>
      </w:pPr>
    </w:p>
    <w:p w:rsidR="00A8665A" w:rsidRDefault="00A8665A" w:rsidP="007D2788">
      <w:pPr>
        <w:pStyle w:val="rvps2"/>
        <w:shd w:val="clear" w:color="auto" w:fill="FFFFFF"/>
        <w:spacing w:before="0" w:beforeAutospacing="0" w:after="0" w:afterAutospacing="0"/>
        <w:ind w:right="-143" w:firstLine="450"/>
        <w:jc w:val="both"/>
        <w:textAlignment w:val="baseline"/>
        <w:rPr>
          <w:color w:val="000000"/>
          <w:sz w:val="28"/>
          <w:szCs w:val="28"/>
        </w:rPr>
      </w:pPr>
      <w:bookmarkStart w:id="33" w:name="n208"/>
      <w:bookmarkEnd w:id="33"/>
      <w:r w:rsidRPr="00D837F9">
        <w:rPr>
          <w:color w:val="000000"/>
          <w:sz w:val="28"/>
          <w:szCs w:val="28"/>
          <w:lang w:val="uk-UA"/>
        </w:rPr>
        <w:t xml:space="preserve">Якщо конфлікт інтересів виявлено після ухвалення комісією рішення про визначення переможців конкурсу, зазначене рішення підлягає перегляду. </w:t>
      </w:r>
      <w:r w:rsidRPr="006B446F">
        <w:rPr>
          <w:color w:val="000000"/>
          <w:sz w:val="28"/>
          <w:szCs w:val="28"/>
        </w:rPr>
        <w:t>Індивідуальні оцінки члена комісії, в якого виявлено конфлікт інтересів, не враховуються.</w:t>
      </w:r>
    </w:p>
    <w:p w:rsidR="007D2788" w:rsidRDefault="007D2788" w:rsidP="007D2788">
      <w:pPr>
        <w:pStyle w:val="rvps2"/>
        <w:shd w:val="clear" w:color="auto" w:fill="FFFFFF"/>
        <w:spacing w:before="0" w:beforeAutospacing="0" w:after="0" w:afterAutospacing="0"/>
        <w:ind w:firstLine="450"/>
        <w:jc w:val="center"/>
        <w:textAlignment w:val="baseline"/>
        <w:rPr>
          <w:color w:val="000000"/>
          <w:sz w:val="28"/>
          <w:szCs w:val="28"/>
          <w:lang w:val="uk-UA"/>
        </w:rPr>
      </w:pPr>
      <w:bookmarkStart w:id="34" w:name="n294"/>
      <w:bookmarkStart w:id="35" w:name="n291"/>
      <w:bookmarkEnd w:id="34"/>
      <w:bookmarkEnd w:id="35"/>
      <w:r>
        <w:rPr>
          <w:color w:val="000000"/>
          <w:sz w:val="28"/>
          <w:szCs w:val="28"/>
          <w:lang w:val="uk-UA"/>
        </w:rPr>
        <w:t>2</w:t>
      </w:r>
    </w:p>
    <w:p w:rsidR="007D2788" w:rsidRDefault="007D2788" w:rsidP="007D2788">
      <w:pPr>
        <w:pStyle w:val="rvps2"/>
        <w:shd w:val="clear" w:color="auto" w:fill="FFFFFF"/>
        <w:spacing w:before="0" w:beforeAutospacing="0" w:after="0" w:afterAutospacing="0"/>
        <w:ind w:left="6372" w:right="-143"/>
        <w:jc w:val="both"/>
        <w:textAlignment w:val="baseline"/>
        <w:rPr>
          <w:color w:val="000000"/>
          <w:sz w:val="28"/>
          <w:szCs w:val="28"/>
          <w:lang w:val="uk-UA"/>
        </w:rPr>
      </w:pPr>
      <w:r>
        <w:rPr>
          <w:color w:val="000000"/>
          <w:sz w:val="28"/>
          <w:szCs w:val="28"/>
          <w:lang w:val="uk-UA"/>
        </w:rPr>
        <w:t>Продовження додатка 3</w:t>
      </w:r>
    </w:p>
    <w:p w:rsidR="007D2788" w:rsidRPr="007D2788" w:rsidRDefault="007D2788" w:rsidP="007D2788">
      <w:pPr>
        <w:pStyle w:val="rvps2"/>
        <w:shd w:val="clear" w:color="auto" w:fill="FFFFFF"/>
        <w:spacing w:before="0" w:beforeAutospacing="0" w:after="0" w:afterAutospacing="0"/>
        <w:ind w:left="6372" w:right="-143"/>
        <w:jc w:val="both"/>
        <w:textAlignment w:val="baseline"/>
        <w:rPr>
          <w:color w:val="000000"/>
          <w:lang w:val="uk-UA"/>
        </w:rPr>
      </w:pPr>
    </w:p>
    <w:p w:rsidR="00313D13" w:rsidRDefault="00313D13" w:rsidP="007D2788">
      <w:pPr>
        <w:pStyle w:val="rvps2"/>
        <w:shd w:val="clear" w:color="auto" w:fill="FFFFFF"/>
        <w:spacing w:before="0" w:beforeAutospacing="0" w:after="0" w:afterAutospacing="0"/>
        <w:ind w:right="-143" w:firstLine="450"/>
        <w:jc w:val="both"/>
        <w:textAlignment w:val="baseline"/>
        <w:rPr>
          <w:color w:val="000000"/>
          <w:sz w:val="28"/>
          <w:szCs w:val="28"/>
        </w:rPr>
      </w:pPr>
      <w:r>
        <w:rPr>
          <w:color w:val="000000"/>
          <w:sz w:val="28"/>
          <w:szCs w:val="28"/>
          <w:lang w:val="uk-UA"/>
        </w:rPr>
        <w:t xml:space="preserve">5. </w:t>
      </w:r>
      <w:r>
        <w:rPr>
          <w:color w:val="000000"/>
          <w:sz w:val="28"/>
          <w:szCs w:val="28"/>
        </w:rPr>
        <w:t xml:space="preserve">Засідання </w:t>
      </w:r>
      <w:r w:rsidRPr="006B446F">
        <w:rPr>
          <w:color w:val="000000"/>
          <w:sz w:val="28"/>
          <w:szCs w:val="28"/>
        </w:rPr>
        <w:t xml:space="preserve">комісії проводяться </w:t>
      </w:r>
      <w:r w:rsidR="00AF5844">
        <w:rPr>
          <w:color w:val="000000"/>
          <w:sz w:val="28"/>
          <w:szCs w:val="28"/>
          <w:lang w:val="uk-UA"/>
        </w:rPr>
        <w:t>за</w:t>
      </w:r>
      <w:r w:rsidRPr="006B446F">
        <w:rPr>
          <w:color w:val="000000"/>
          <w:sz w:val="28"/>
          <w:szCs w:val="28"/>
        </w:rPr>
        <w:t xml:space="preserve"> потреби, про що повідомляється учасникам засідання не пізніше ніж за три робочих дні до його проведення.</w:t>
      </w:r>
    </w:p>
    <w:p w:rsidR="007D2788" w:rsidRPr="007D2788" w:rsidRDefault="007D2788" w:rsidP="007D2788">
      <w:pPr>
        <w:pStyle w:val="rvps2"/>
        <w:shd w:val="clear" w:color="auto" w:fill="FFFFFF"/>
        <w:spacing w:before="0" w:beforeAutospacing="0" w:after="0" w:afterAutospacing="0"/>
        <w:ind w:right="-143" w:firstLine="450"/>
        <w:jc w:val="both"/>
        <w:textAlignment w:val="baseline"/>
        <w:rPr>
          <w:color w:val="000000"/>
        </w:rPr>
      </w:pPr>
    </w:p>
    <w:p w:rsidR="00313D13" w:rsidRDefault="00313D13" w:rsidP="007D2788">
      <w:pPr>
        <w:pStyle w:val="rvps2"/>
        <w:shd w:val="clear" w:color="auto" w:fill="FFFFFF"/>
        <w:spacing w:before="0" w:beforeAutospacing="0" w:after="0" w:afterAutospacing="0"/>
        <w:ind w:right="-143" w:firstLine="450"/>
        <w:jc w:val="both"/>
        <w:textAlignment w:val="baseline"/>
        <w:rPr>
          <w:color w:val="000000"/>
          <w:sz w:val="28"/>
          <w:szCs w:val="28"/>
        </w:rPr>
      </w:pPr>
      <w:bookmarkStart w:id="36" w:name="n202"/>
      <w:bookmarkEnd w:id="36"/>
      <w:r>
        <w:rPr>
          <w:color w:val="000000"/>
          <w:sz w:val="28"/>
          <w:szCs w:val="28"/>
          <w:lang w:val="uk-UA"/>
        </w:rPr>
        <w:t>6. З</w:t>
      </w:r>
      <w:r w:rsidRPr="006B446F">
        <w:rPr>
          <w:color w:val="000000"/>
          <w:sz w:val="28"/>
          <w:szCs w:val="28"/>
        </w:rPr>
        <w:t xml:space="preserve">а поданням комісії </w:t>
      </w:r>
      <w:r>
        <w:rPr>
          <w:color w:val="000000"/>
          <w:sz w:val="28"/>
          <w:szCs w:val="28"/>
          <w:lang w:val="uk-UA"/>
        </w:rPr>
        <w:t>о</w:t>
      </w:r>
      <w:r w:rsidRPr="006B446F">
        <w:rPr>
          <w:color w:val="000000"/>
          <w:sz w:val="28"/>
          <w:szCs w:val="28"/>
        </w:rPr>
        <w:t>рганізатор конкурсу виводить з її складу члена комісії, який двічі поспіль не взяв участі у засіданні комісії, за умови його повідомлення за три робочих дні до проведення засідання.</w:t>
      </w:r>
    </w:p>
    <w:p w:rsidR="009F36FF" w:rsidRPr="007D2788" w:rsidRDefault="009F36FF" w:rsidP="007D2788">
      <w:pPr>
        <w:pStyle w:val="rvps2"/>
        <w:shd w:val="clear" w:color="auto" w:fill="FFFFFF"/>
        <w:spacing w:before="0" w:beforeAutospacing="0" w:after="0" w:afterAutospacing="0"/>
        <w:ind w:right="-143" w:firstLine="450"/>
        <w:jc w:val="center"/>
        <w:textAlignment w:val="baseline"/>
        <w:rPr>
          <w:color w:val="000000"/>
          <w:lang w:val="uk-UA"/>
        </w:rPr>
      </w:pPr>
    </w:p>
    <w:p w:rsidR="00313D13" w:rsidRDefault="00313D13" w:rsidP="007D2788">
      <w:pPr>
        <w:pStyle w:val="rvps2"/>
        <w:shd w:val="clear" w:color="auto" w:fill="FFFFFF"/>
        <w:spacing w:before="0" w:beforeAutospacing="0" w:after="0" w:afterAutospacing="0"/>
        <w:ind w:right="-143" w:firstLine="450"/>
        <w:jc w:val="both"/>
        <w:textAlignment w:val="baseline"/>
        <w:rPr>
          <w:color w:val="000000"/>
          <w:sz w:val="28"/>
          <w:szCs w:val="28"/>
        </w:rPr>
      </w:pPr>
      <w:r>
        <w:rPr>
          <w:color w:val="000000"/>
          <w:sz w:val="28"/>
          <w:szCs w:val="28"/>
          <w:lang w:val="uk-UA"/>
        </w:rPr>
        <w:t xml:space="preserve">7. </w:t>
      </w:r>
      <w:r w:rsidRPr="006B446F">
        <w:rPr>
          <w:color w:val="000000"/>
          <w:sz w:val="28"/>
          <w:szCs w:val="28"/>
        </w:rPr>
        <w:t>Засідання комісії вважається правомо</w:t>
      </w:r>
      <w:r>
        <w:rPr>
          <w:color w:val="000000"/>
          <w:sz w:val="28"/>
          <w:szCs w:val="28"/>
          <w:lang w:val="uk-UA"/>
        </w:rPr>
        <w:t>ч</w:t>
      </w:r>
      <w:r w:rsidRPr="006B446F">
        <w:rPr>
          <w:color w:val="000000"/>
          <w:sz w:val="28"/>
          <w:szCs w:val="28"/>
        </w:rPr>
        <w:t>ним, якщо на ньому присутні не менше двох третин складу комісії.</w:t>
      </w:r>
    </w:p>
    <w:p w:rsidR="007D2788" w:rsidRPr="007D2788" w:rsidRDefault="007D2788" w:rsidP="007D2788">
      <w:pPr>
        <w:pStyle w:val="rvps2"/>
        <w:shd w:val="clear" w:color="auto" w:fill="FFFFFF"/>
        <w:spacing w:before="0" w:beforeAutospacing="0" w:after="0" w:afterAutospacing="0"/>
        <w:ind w:right="-143" w:firstLine="450"/>
        <w:jc w:val="both"/>
        <w:textAlignment w:val="baseline"/>
        <w:rPr>
          <w:color w:val="000000"/>
        </w:rPr>
      </w:pPr>
    </w:p>
    <w:p w:rsidR="00E8747F" w:rsidRDefault="00E8747F"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bookmarkStart w:id="37" w:name="n288"/>
      <w:bookmarkStart w:id="38" w:name="n200"/>
      <w:bookmarkStart w:id="39" w:name="n201"/>
      <w:bookmarkEnd w:id="37"/>
      <w:bookmarkEnd w:id="38"/>
      <w:bookmarkEnd w:id="39"/>
      <w:r>
        <w:rPr>
          <w:color w:val="000000"/>
          <w:sz w:val="28"/>
          <w:szCs w:val="28"/>
          <w:lang w:val="uk-UA"/>
        </w:rPr>
        <w:t xml:space="preserve">8. </w:t>
      </w:r>
      <w:r w:rsidRPr="00D529AC">
        <w:rPr>
          <w:color w:val="000000"/>
          <w:sz w:val="28"/>
          <w:szCs w:val="28"/>
        </w:rPr>
        <w:t>Рішення комісії приймається більшістю голосів членів комісії</w:t>
      </w:r>
      <w:r>
        <w:rPr>
          <w:color w:val="000000"/>
          <w:sz w:val="28"/>
          <w:szCs w:val="28"/>
          <w:lang w:val="uk-UA"/>
        </w:rPr>
        <w:t>.</w:t>
      </w:r>
    </w:p>
    <w:p w:rsidR="007D2788" w:rsidRPr="007D2788" w:rsidRDefault="007D2788" w:rsidP="007D2788">
      <w:pPr>
        <w:pStyle w:val="rvps2"/>
        <w:shd w:val="clear" w:color="auto" w:fill="FFFFFF"/>
        <w:spacing w:before="0" w:beforeAutospacing="0" w:after="0" w:afterAutospacing="0"/>
        <w:ind w:right="-143" w:firstLine="450"/>
        <w:jc w:val="both"/>
        <w:textAlignment w:val="baseline"/>
        <w:rPr>
          <w:color w:val="000000"/>
          <w:lang w:val="uk-UA"/>
        </w:rPr>
      </w:pPr>
    </w:p>
    <w:p w:rsidR="00FC416E" w:rsidRDefault="00E8747F"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r>
        <w:rPr>
          <w:color w:val="000000"/>
          <w:sz w:val="28"/>
          <w:szCs w:val="28"/>
          <w:lang w:val="uk-UA"/>
        </w:rPr>
        <w:t xml:space="preserve">9. </w:t>
      </w:r>
      <w:r w:rsidRPr="00E8747F">
        <w:rPr>
          <w:color w:val="000000"/>
          <w:sz w:val="28"/>
          <w:szCs w:val="28"/>
          <w:lang w:val="uk-UA"/>
        </w:rPr>
        <w:t xml:space="preserve"> </w:t>
      </w:r>
      <w:bookmarkStart w:id="40" w:name="n213"/>
      <w:bookmarkEnd w:id="40"/>
      <w:r w:rsidR="00FC416E" w:rsidRPr="00E8747F">
        <w:rPr>
          <w:color w:val="000000"/>
          <w:sz w:val="28"/>
          <w:szCs w:val="28"/>
          <w:lang w:val="uk-UA"/>
        </w:rPr>
        <w:t>За умови рівного розподілу голосів вирішальним є голос голови комісії.</w:t>
      </w:r>
    </w:p>
    <w:p w:rsidR="007D2788" w:rsidRPr="007D2788" w:rsidRDefault="007D2788" w:rsidP="007D2788">
      <w:pPr>
        <w:pStyle w:val="rvps2"/>
        <w:shd w:val="clear" w:color="auto" w:fill="FFFFFF"/>
        <w:spacing w:before="0" w:beforeAutospacing="0" w:after="0" w:afterAutospacing="0"/>
        <w:ind w:right="-143" w:firstLine="450"/>
        <w:jc w:val="both"/>
        <w:textAlignment w:val="baseline"/>
        <w:rPr>
          <w:color w:val="000000"/>
          <w:lang w:val="uk-UA"/>
        </w:rPr>
      </w:pPr>
    </w:p>
    <w:p w:rsidR="00FC416E" w:rsidRDefault="00FC416E"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bookmarkStart w:id="41" w:name="n214"/>
      <w:bookmarkEnd w:id="41"/>
      <w:r>
        <w:rPr>
          <w:color w:val="000000"/>
          <w:sz w:val="28"/>
          <w:szCs w:val="28"/>
          <w:lang w:val="uk-UA"/>
        </w:rPr>
        <w:t>1</w:t>
      </w:r>
      <w:r w:rsidR="00E8747F">
        <w:rPr>
          <w:color w:val="000000"/>
          <w:sz w:val="28"/>
          <w:szCs w:val="28"/>
          <w:lang w:val="uk-UA"/>
        </w:rPr>
        <w:t>0</w:t>
      </w:r>
      <w:r>
        <w:rPr>
          <w:color w:val="000000"/>
          <w:sz w:val="28"/>
          <w:szCs w:val="28"/>
          <w:lang w:val="uk-UA"/>
        </w:rPr>
        <w:t xml:space="preserve">. </w:t>
      </w:r>
      <w:r w:rsidRPr="00E8747F">
        <w:rPr>
          <w:color w:val="000000"/>
          <w:sz w:val="28"/>
          <w:szCs w:val="28"/>
          <w:lang w:val="uk-UA"/>
        </w:rPr>
        <w:t>Усі рішення, прийняті комісією, зазначаються в протоколі, який підписується присутніми на її засіданні членами комісії.</w:t>
      </w:r>
    </w:p>
    <w:p w:rsidR="007D2788" w:rsidRPr="007D2788" w:rsidRDefault="007D2788" w:rsidP="007D2788">
      <w:pPr>
        <w:pStyle w:val="rvps2"/>
        <w:shd w:val="clear" w:color="auto" w:fill="FFFFFF"/>
        <w:spacing w:before="0" w:beforeAutospacing="0" w:after="0" w:afterAutospacing="0"/>
        <w:ind w:right="-143" w:firstLine="450"/>
        <w:jc w:val="both"/>
        <w:textAlignment w:val="baseline"/>
        <w:rPr>
          <w:color w:val="000000"/>
          <w:lang w:val="uk-UA"/>
        </w:rPr>
      </w:pPr>
    </w:p>
    <w:p w:rsidR="00FC416E" w:rsidRDefault="00FC416E"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bookmarkStart w:id="42" w:name="n215"/>
      <w:bookmarkEnd w:id="42"/>
      <w:r>
        <w:rPr>
          <w:color w:val="000000"/>
          <w:sz w:val="28"/>
          <w:szCs w:val="28"/>
          <w:lang w:val="uk-UA"/>
        </w:rPr>
        <w:t>1</w:t>
      </w:r>
      <w:r w:rsidR="00E8747F">
        <w:rPr>
          <w:color w:val="000000"/>
          <w:sz w:val="28"/>
          <w:szCs w:val="28"/>
          <w:lang w:val="uk-UA"/>
        </w:rPr>
        <w:t>1</w:t>
      </w:r>
      <w:r>
        <w:rPr>
          <w:color w:val="000000"/>
          <w:sz w:val="28"/>
          <w:szCs w:val="28"/>
          <w:lang w:val="uk-UA"/>
        </w:rPr>
        <w:t xml:space="preserve">. </w:t>
      </w:r>
      <w:r w:rsidRPr="00E8747F">
        <w:rPr>
          <w:color w:val="000000"/>
          <w:sz w:val="28"/>
          <w:szCs w:val="28"/>
          <w:lang w:val="uk-UA"/>
        </w:rPr>
        <w:t xml:space="preserve">Рішення комісії розміщуються протягом трьох робочих днів на власному веб-сайті </w:t>
      </w:r>
      <w:r w:rsidR="00E8747F">
        <w:rPr>
          <w:color w:val="000000"/>
          <w:sz w:val="28"/>
          <w:szCs w:val="28"/>
          <w:lang w:val="uk-UA"/>
        </w:rPr>
        <w:t>управління соціального захисту населення Мелітопольської міської ради Запорізької області</w:t>
      </w:r>
      <w:r w:rsidRPr="00E8747F">
        <w:rPr>
          <w:color w:val="000000"/>
          <w:sz w:val="28"/>
          <w:szCs w:val="28"/>
          <w:lang w:val="uk-UA"/>
        </w:rPr>
        <w:t>.</w:t>
      </w:r>
    </w:p>
    <w:p w:rsidR="007D2788" w:rsidRPr="007D2788" w:rsidRDefault="007D2788" w:rsidP="00FC416E">
      <w:pPr>
        <w:pStyle w:val="rvps2"/>
        <w:shd w:val="clear" w:color="auto" w:fill="FFFFFF"/>
        <w:spacing w:before="0" w:beforeAutospacing="0" w:after="0" w:afterAutospacing="0"/>
        <w:ind w:firstLine="450"/>
        <w:jc w:val="both"/>
        <w:textAlignment w:val="baseline"/>
        <w:rPr>
          <w:color w:val="000000"/>
          <w:lang w:val="uk-UA"/>
        </w:rPr>
      </w:pPr>
    </w:p>
    <w:p w:rsidR="00286D21" w:rsidRDefault="00FC416E"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bookmarkStart w:id="43" w:name="n216"/>
      <w:bookmarkEnd w:id="43"/>
      <w:r>
        <w:rPr>
          <w:color w:val="000000"/>
          <w:sz w:val="28"/>
          <w:szCs w:val="28"/>
          <w:lang w:val="uk-UA"/>
        </w:rPr>
        <w:t>1</w:t>
      </w:r>
      <w:r w:rsidR="00E8747F">
        <w:rPr>
          <w:color w:val="000000"/>
          <w:sz w:val="28"/>
          <w:szCs w:val="28"/>
          <w:lang w:val="uk-UA"/>
        </w:rPr>
        <w:t>2</w:t>
      </w:r>
      <w:r>
        <w:rPr>
          <w:color w:val="000000"/>
          <w:sz w:val="28"/>
          <w:szCs w:val="28"/>
          <w:lang w:val="uk-UA"/>
        </w:rPr>
        <w:t xml:space="preserve">. </w:t>
      </w:r>
      <w:r w:rsidRPr="00E8747F">
        <w:rPr>
          <w:color w:val="000000"/>
          <w:sz w:val="28"/>
          <w:szCs w:val="28"/>
          <w:lang w:val="uk-UA"/>
        </w:rPr>
        <w:t>Учасникові</w:t>
      </w:r>
      <w:r w:rsidR="00E8747F" w:rsidRPr="00E8747F">
        <w:rPr>
          <w:color w:val="000000"/>
          <w:sz w:val="28"/>
          <w:szCs w:val="28"/>
          <w:lang w:val="uk-UA"/>
        </w:rPr>
        <w:t xml:space="preserve"> К</w:t>
      </w:r>
      <w:r w:rsidRPr="00E8747F">
        <w:rPr>
          <w:color w:val="000000"/>
          <w:sz w:val="28"/>
          <w:szCs w:val="28"/>
          <w:lang w:val="uk-UA"/>
        </w:rPr>
        <w:t>онкурсу</w:t>
      </w:r>
      <w:r w:rsidR="00E8747F">
        <w:rPr>
          <w:color w:val="000000"/>
          <w:sz w:val="28"/>
          <w:szCs w:val="28"/>
          <w:lang w:val="uk-UA"/>
        </w:rPr>
        <w:t xml:space="preserve"> при поданні пропозиції на фінансову підтримку за рахунок коштів міського бюджету надається довідка про подання такої пропозиції за формою, визначеною Комісією.</w:t>
      </w:r>
      <w:r w:rsidRPr="00E8747F">
        <w:rPr>
          <w:color w:val="000000"/>
          <w:sz w:val="28"/>
          <w:szCs w:val="28"/>
          <w:lang w:val="uk-UA"/>
        </w:rPr>
        <w:t xml:space="preserve"> </w:t>
      </w:r>
      <w:bookmarkStart w:id="44" w:name="n217"/>
      <w:bookmarkEnd w:id="44"/>
    </w:p>
    <w:p w:rsidR="007D2788" w:rsidRPr="007D2788" w:rsidRDefault="007D2788" w:rsidP="007D2788">
      <w:pPr>
        <w:pStyle w:val="rvps2"/>
        <w:shd w:val="clear" w:color="auto" w:fill="FFFFFF"/>
        <w:spacing w:before="0" w:beforeAutospacing="0" w:after="0" w:afterAutospacing="0"/>
        <w:ind w:right="-143" w:firstLine="450"/>
        <w:jc w:val="both"/>
        <w:textAlignment w:val="baseline"/>
        <w:rPr>
          <w:color w:val="000000"/>
          <w:lang w:val="uk-UA"/>
        </w:rPr>
      </w:pPr>
    </w:p>
    <w:p w:rsidR="00B86CFD" w:rsidRDefault="00FC416E"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r>
        <w:rPr>
          <w:color w:val="000000"/>
          <w:sz w:val="28"/>
          <w:szCs w:val="28"/>
          <w:lang w:val="uk-UA"/>
        </w:rPr>
        <w:t>1</w:t>
      </w:r>
      <w:r w:rsidR="00286D21">
        <w:rPr>
          <w:color w:val="000000"/>
          <w:sz w:val="28"/>
          <w:szCs w:val="28"/>
          <w:lang w:val="uk-UA"/>
        </w:rPr>
        <w:t>3</w:t>
      </w:r>
      <w:r>
        <w:rPr>
          <w:color w:val="000000"/>
          <w:sz w:val="28"/>
          <w:szCs w:val="28"/>
          <w:lang w:val="uk-UA"/>
        </w:rPr>
        <w:t xml:space="preserve">. </w:t>
      </w:r>
      <w:r w:rsidR="00B86CFD">
        <w:rPr>
          <w:color w:val="000000"/>
          <w:sz w:val="28"/>
          <w:szCs w:val="28"/>
          <w:lang w:val="uk-UA"/>
        </w:rPr>
        <w:t>Учасникові конкурсу на його вимогу видається копія протоколу засідання комісії.</w:t>
      </w:r>
    </w:p>
    <w:p w:rsidR="007D2788" w:rsidRPr="007D2788" w:rsidRDefault="007D2788" w:rsidP="007D2788">
      <w:pPr>
        <w:pStyle w:val="rvps2"/>
        <w:shd w:val="clear" w:color="auto" w:fill="FFFFFF"/>
        <w:spacing w:before="0" w:beforeAutospacing="0" w:after="0" w:afterAutospacing="0"/>
        <w:ind w:right="-143" w:firstLine="450"/>
        <w:jc w:val="both"/>
        <w:textAlignment w:val="baseline"/>
        <w:rPr>
          <w:color w:val="000000"/>
          <w:lang w:val="uk-UA"/>
        </w:rPr>
      </w:pPr>
    </w:p>
    <w:p w:rsidR="00FC416E" w:rsidRDefault="00B86CFD"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r>
        <w:rPr>
          <w:color w:val="000000"/>
          <w:sz w:val="28"/>
          <w:szCs w:val="28"/>
          <w:lang w:val="uk-UA"/>
        </w:rPr>
        <w:t xml:space="preserve">14. </w:t>
      </w:r>
      <w:r w:rsidR="00FC416E" w:rsidRPr="00B86CFD">
        <w:rPr>
          <w:color w:val="000000"/>
          <w:sz w:val="28"/>
          <w:szCs w:val="28"/>
          <w:lang w:val="uk-UA"/>
        </w:rPr>
        <w:t xml:space="preserve">Комісія у разі потреби може прийняти рішення про проведення перевірки достовірності інформації, зазначеної у конкурсній пропозиції. </w:t>
      </w:r>
    </w:p>
    <w:p w:rsidR="007D2788" w:rsidRPr="007D2788" w:rsidRDefault="007D2788" w:rsidP="00FC416E">
      <w:pPr>
        <w:pStyle w:val="rvps2"/>
        <w:shd w:val="clear" w:color="auto" w:fill="FFFFFF"/>
        <w:spacing w:before="0" w:beforeAutospacing="0" w:after="0" w:afterAutospacing="0"/>
        <w:ind w:firstLine="450"/>
        <w:jc w:val="both"/>
        <w:textAlignment w:val="baseline"/>
        <w:rPr>
          <w:color w:val="000000"/>
          <w:lang w:val="uk-UA"/>
        </w:rPr>
      </w:pPr>
    </w:p>
    <w:p w:rsidR="00FC416E" w:rsidRDefault="00FC416E" w:rsidP="007D2788">
      <w:pPr>
        <w:spacing w:after="0"/>
        <w:ind w:right="-143" w:firstLine="45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1</w:t>
      </w:r>
      <w:r w:rsidR="00B86CFD">
        <w:rPr>
          <w:rFonts w:ascii="Times New Roman" w:hAnsi="Times New Roman" w:cs="Times New Roman"/>
          <w:color w:val="000000"/>
          <w:sz w:val="28"/>
          <w:szCs w:val="28"/>
          <w:shd w:val="clear" w:color="auto" w:fill="FFFFFF"/>
          <w:lang w:val="uk-UA"/>
        </w:rPr>
        <w:t>5</w:t>
      </w:r>
      <w:r>
        <w:rPr>
          <w:rFonts w:ascii="Times New Roman" w:hAnsi="Times New Roman" w:cs="Times New Roman"/>
          <w:color w:val="000000"/>
          <w:sz w:val="28"/>
          <w:szCs w:val="28"/>
          <w:shd w:val="clear" w:color="auto" w:fill="FFFFFF"/>
          <w:lang w:val="uk-UA"/>
        </w:rPr>
        <w:t xml:space="preserve">. </w:t>
      </w:r>
      <w:r w:rsidRPr="00B86CFD">
        <w:rPr>
          <w:rFonts w:ascii="Times New Roman" w:hAnsi="Times New Roman" w:cs="Times New Roman"/>
          <w:color w:val="000000"/>
          <w:sz w:val="28"/>
          <w:szCs w:val="28"/>
          <w:shd w:val="clear" w:color="auto" w:fill="FFFFFF"/>
          <w:lang w:val="uk-UA"/>
        </w:rPr>
        <w:t xml:space="preserve">Комісія приймає рішення стосовно можливості допущення конкурсної пропозиції до участі у конкурсі у разі, коли </w:t>
      </w:r>
      <w:r w:rsidR="00C27E88" w:rsidRPr="00B86CFD">
        <w:rPr>
          <w:rFonts w:ascii="Times New Roman" w:hAnsi="Times New Roman" w:cs="Times New Roman"/>
          <w:color w:val="000000"/>
          <w:sz w:val="28"/>
          <w:szCs w:val="28"/>
          <w:shd w:val="clear" w:color="auto" w:fill="FFFFFF"/>
          <w:lang w:val="uk-UA"/>
        </w:rPr>
        <w:t>громадськ</w:t>
      </w:r>
      <w:r w:rsidR="00C27E88">
        <w:rPr>
          <w:rFonts w:ascii="Times New Roman" w:hAnsi="Times New Roman" w:cs="Times New Roman"/>
          <w:color w:val="000000"/>
          <w:sz w:val="28"/>
          <w:szCs w:val="28"/>
          <w:shd w:val="clear" w:color="auto" w:fill="FFFFFF"/>
          <w:lang w:val="uk-UA"/>
        </w:rPr>
        <w:t>е</w:t>
      </w:r>
      <w:r w:rsidR="00C27E88" w:rsidRPr="00B86CFD">
        <w:rPr>
          <w:rFonts w:ascii="Times New Roman" w:hAnsi="Times New Roman" w:cs="Times New Roman"/>
          <w:color w:val="000000"/>
          <w:sz w:val="28"/>
          <w:szCs w:val="28"/>
          <w:shd w:val="clear" w:color="auto" w:fill="FFFFFF"/>
          <w:lang w:val="uk-UA"/>
        </w:rPr>
        <w:t xml:space="preserve"> об’єднання </w:t>
      </w:r>
      <w:r w:rsidR="00B86CFD">
        <w:rPr>
          <w:rFonts w:ascii="Times New Roman" w:hAnsi="Times New Roman" w:cs="Times New Roman"/>
          <w:color w:val="000000"/>
          <w:sz w:val="28"/>
          <w:szCs w:val="28"/>
          <w:shd w:val="clear" w:color="auto" w:fill="FFFFFF"/>
          <w:lang w:val="uk-UA"/>
        </w:rPr>
        <w:t>осіб з інвалідніс</w:t>
      </w:r>
      <w:r w:rsidR="00AF5844">
        <w:rPr>
          <w:rFonts w:ascii="Times New Roman" w:hAnsi="Times New Roman" w:cs="Times New Roman"/>
          <w:color w:val="000000"/>
          <w:sz w:val="28"/>
          <w:szCs w:val="28"/>
          <w:shd w:val="clear" w:color="auto" w:fill="FFFFFF"/>
          <w:lang w:val="uk-UA"/>
        </w:rPr>
        <w:t>т</w:t>
      </w:r>
      <w:r w:rsidR="00B86CFD">
        <w:rPr>
          <w:rFonts w:ascii="Times New Roman" w:hAnsi="Times New Roman" w:cs="Times New Roman"/>
          <w:color w:val="000000"/>
          <w:sz w:val="28"/>
          <w:szCs w:val="28"/>
          <w:shd w:val="clear" w:color="auto" w:fill="FFFFFF"/>
          <w:lang w:val="uk-UA"/>
        </w:rPr>
        <w:t>ю</w:t>
      </w:r>
      <w:r w:rsidRPr="00B86CFD">
        <w:rPr>
          <w:rFonts w:ascii="Times New Roman" w:hAnsi="Times New Roman" w:cs="Times New Roman"/>
          <w:color w:val="000000"/>
          <w:sz w:val="28"/>
          <w:szCs w:val="28"/>
          <w:shd w:val="clear" w:color="auto" w:fill="FFFFFF"/>
          <w:lang w:val="uk-UA"/>
        </w:rPr>
        <w:t xml:space="preserve"> не викона</w:t>
      </w:r>
      <w:r w:rsidR="00C27E88">
        <w:rPr>
          <w:rFonts w:ascii="Times New Roman" w:hAnsi="Times New Roman" w:cs="Times New Roman"/>
          <w:color w:val="000000"/>
          <w:sz w:val="28"/>
          <w:szCs w:val="28"/>
          <w:shd w:val="clear" w:color="auto" w:fill="FFFFFF"/>
          <w:lang w:val="uk-UA"/>
        </w:rPr>
        <w:t>ло</w:t>
      </w:r>
      <w:r w:rsidRPr="00B86CFD">
        <w:rPr>
          <w:rFonts w:ascii="Times New Roman" w:hAnsi="Times New Roman" w:cs="Times New Roman"/>
          <w:color w:val="000000"/>
          <w:sz w:val="28"/>
          <w:szCs w:val="28"/>
          <w:shd w:val="clear" w:color="auto" w:fill="FFFFFF"/>
          <w:lang w:val="uk-UA"/>
        </w:rPr>
        <w:t xml:space="preserve"> (не реалізува</w:t>
      </w:r>
      <w:r w:rsidR="00C27E88">
        <w:rPr>
          <w:rFonts w:ascii="Times New Roman" w:hAnsi="Times New Roman" w:cs="Times New Roman"/>
          <w:color w:val="000000"/>
          <w:sz w:val="28"/>
          <w:szCs w:val="28"/>
          <w:shd w:val="clear" w:color="auto" w:fill="FFFFFF"/>
          <w:lang w:val="uk-UA"/>
        </w:rPr>
        <w:t>ло</w:t>
      </w:r>
      <w:r w:rsidRPr="00B86CFD">
        <w:rPr>
          <w:rFonts w:ascii="Times New Roman" w:hAnsi="Times New Roman" w:cs="Times New Roman"/>
          <w:color w:val="000000"/>
          <w:sz w:val="28"/>
          <w:szCs w:val="28"/>
          <w:shd w:val="clear" w:color="auto" w:fill="FFFFFF"/>
          <w:lang w:val="uk-UA"/>
        </w:rPr>
        <w:t>) про</w:t>
      </w:r>
      <w:r w:rsidR="00B86CFD">
        <w:rPr>
          <w:rFonts w:ascii="Times New Roman" w:hAnsi="Times New Roman" w:cs="Times New Roman"/>
          <w:color w:val="000000"/>
          <w:sz w:val="28"/>
          <w:szCs w:val="28"/>
          <w:shd w:val="clear" w:color="auto" w:fill="FFFFFF"/>
          <w:lang w:val="uk-UA"/>
        </w:rPr>
        <w:t>є</w:t>
      </w:r>
      <w:r w:rsidRPr="00B86CFD">
        <w:rPr>
          <w:rFonts w:ascii="Times New Roman" w:hAnsi="Times New Roman" w:cs="Times New Roman"/>
          <w:color w:val="000000"/>
          <w:sz w:val="28"/>
          <w:szCs w:val="28"/>
          <w:shd w:val="clear" w:color="auto" w:fill="FFFFFF"/>
          <w:lang w:val="uk-UA"/>
        </w:rPr>
        <w:t>кт для виконання (реалізації) як</w:t>
      </w:r>
      <w:r w:rsidR="00B86CFD">
        <w:rPr>
          <w:rFonts w:ascii="Times New Roman" w:hAnsi="Times New Roman" w:cs="Times New Roman"/>
          <w:color w:val="000000"/>
          <w:sz w:val="28"/>
          <w:szCs w:val="28"/>
          <w:shd w:val="clear" w:color="auto" w:fill="FFFFFF"/>
          <w:lang w:val="uk-UA"/>
        </w:rPr>
        <w:t>ого</w:t>
      </w:r>
      <w:r w:rsidRPr="00B86CFD">
        <w:rPr>
          <w:rFonts w:ascii="Times New Roman" w:hAnsi="Times New Roman" w:cs="Times New Roman"/>
          <w:color w:val="000000"/>
          <w:sz w:val="28"/>
          <w:szCs w:val="28"/>
          <w:shd w:val="clear" w:color="auto" w:fill="FFFFFF"/>
          <w:lang w:val="uk-UA"/>
        </w:rPr>
        <w:t xml:space="preserve"> надавалася фінансова підтримка за рахунок бюджетних коштів у попередньому бюджетному періоді, а також у разі установлення факту порушення </w:t>
      </w:r>
      <w:r w:rsidR="00C27E88" w:rsidRPr="00B86CFD">
        <w:rPr>
          <w:rFonts w:ascii="Times New Roman" w:hAnsi="Times New Roman" w:cs="Times New Roman"/>
          <w:color w:val="000000"/>
          <w:sz w:val="28"/>
          <w:szCs w:val="28"/>
          <w:shd w:val="clear" w:color="auto" w:fill="FFFFFF"/>
          <w:lang w:val="uk-UA"/>
        </w:rPr>
        <w:t xml:space="preserve">громадським об’єднанням </w:t>
      </w:r>
      <w:r w:rsidR="00B86CFD">
        <w:rPr>
          <w:rFonts w:ascii="Times New Roman" w:hAnsi="Times New Roman" w:cs="Times New Roman"/>
          <w:color w:val="000000"/>
          <w:sz w:val="28"/>
          <w:szCs w:val="28"/>
          <w:shd w:val="clear" w:color="auto" w:fill="FFFFFF"/>
          <w:lang w:val="uk-UA"/>
        </w:rPr>
        <w:t>осіб з інвалідністю</w:t>
      </w:r>
      <w:r w:rsidR="00C27E88" w:rsidRPr="00B86CFD">
        <w:rPr>
          <w:rFonts w:ascii="Times New Roman" w:hAnsi="Times New Roman" w:cs="Times New Roman"/>
          <w:color w:val="000000"/>
          <w:sz w:val="28"/>
          <w:szCs w:val="28"/>
          <w:shd w:val="clear" w:color="auto" w:fill="FFFFFF"/>
          <w:lang w:val="uk-UA"/>
        </w:rPr>
        <w:t xml:space="preserve"> </w:t>
      </w:r>
      <w:r w:rsidRPr="00B86CFD">
        <w:rPr>
          <w:rFonts w:ascii="Times New Roman" w:hAnsi="Times New Roman" w:cs="Times New Roman"/>
          <w:color w:val="000000"/>
          <w:sz w:val="28"/>
          <w:szCs w:val="28"/>
          <w:shd w:val="clear" w:color="auto" w:fill="FFFFFF"/>
          <w:lang w:val="uk-UA"/>
        </w:rPr>
        <w:t>вимог бюджетного законодавства у формі попередження протягом одного або двох попередніх бюджетних періодів.</w:t>
      </w:r>
    </w:p>
    <w:p w:rsidR="007D2788" w:rsidRPr="007D2788" w:rsidRDefault="007D2788" w:rsidP="00FC416E">
      <w:pPr>
        <w:spacing w:after="0"/>
        <w:ind w:firstLine="450"/>
        <w:jc w:val="both"/>
        <w:rPr>
          <w:rFonts w:ascii="Times New Roman" w:hAnsi="Times New Roman" w:cs="Times New Roman"/>
          <w:color w:val="000000"/>
          <w:sz w:val="24"/>
          <w:szCs w:val="24"/>
          <w:shd w:val="clear" w:color="auto" w:fill="FFFFFF"/>
          <w:lang w:val="uk-UA"/>
        </w:rPr>
      </w:pPr>
    </w:p>
    <w:p w:rsidR="00FC416E" w:rsidRPr="003501D8" w:rsidRDefault="00FC416E" w:rsidP="00EF65DF">
      <w:pPr>
        <w:pStyle w:val="rvps2"/>
        <w:shd w:val="clear" w:color="auto" w:fill="FFFFFF"/>
        <w:spacing w:before="0" w:beforeAutospacing="0" w:after="0" w:afterAutospacing="0"/>
        <w:ind w:firstLine="567"/>
        <w:jc w:val="both"/>
        <w:textAlignment w:val="baseline"/>
        <w:rPr>
          <w:color w:val="000000"/>
          <w:sz w:val="28"/>
          <w:szCs w:val="28"/>
        </w:rPr>
      </w:pPr>
      <w:r>
        <w:rPr>
          <w:color w:val="000000"/>
          <w:sz w:val="28"/>
          <w:szCs w:val="28"/>
          <w:lang w:val="uk-UA"/>
        </w:rPr>
        <w:t>1</w:t>
      </w:r>
      <w:r w:rsidR="00EF65DF">
        <w:rPr>
          <w:color w:val="000000"/>
          <w:sz w:val="28"/>
          <w:szCs w:val="28"/>
          <w:lang w:val="uk-UA"/>
        </w:rPr>
        <w:t>6</w:t>
      </w:r>
      <w:r>
        <w:rPr>
          <w:color w:val="000000"/>
          <w:sz w:val="28"/>
          <w:szCs w:val="28"/>
          <w:lang w:val="uk-UA"/>
        </w:rPr>
        <w:t xml:space="preserve">. </w:t>
      </w:r>
      <w:r w:rsidRPr="003501D8">
        <w:rPr>
          <w:color w:val="000000"/>
          <w:sz w:val="28"/>
          <w:szCs w:val="28"/>
        </w:rPr>
        <w:t xml:space="preserve">Конкурс проводиться </w:t>
      </w:r>
      <w:r w:rsidR="00AF5844">
        <w:rPr>
          <w:color w:val="000000"/>
          <w:sz w:val="28"/>
          <w:szCs w:val="28"/>
          <w:lang w:val="uk-UA"/>
        </w:rPr>
        <w:t>у три</w:t>
      </w:r>
      <w:r w:rsidRPr="003501D8">
        <w:rPr>
          <w:color w:val="000000"/>
          <w:sz w:val="28"/>
          <w:szCs w:val="28"/>
        </w:rPr>
        <w:t xml:space="preserve"> етапи</w:t>
      </w:r>
      <w:r>
        <w:rPr>
          <w:color w:val="000000"/>
          <w:sz w:val="28"/>
          <w:szCs w:val="28"/>
          <w:lang w:val="uk-UA"/>
        </w:rPr>
        <w:t>:</w:t>
      </w:r>
    </w:p>
    <w:p w:rsidR="007D2788" w:rsidRDefault="007D2788" w:rsidP="00FC416E">
      <w:pPr>
        <w:pStyle w:val="rvps2"/>
        <w:shd w:val="clear" w:color="auto" w:fill="FFFFFF"/>
        <w:spacing w:before="0" w:beforeAutospacing="0" w:after="0" w:afterAutospacing="0"/>
        <w:ind w:firstLine="708"/>
        <w:jc w:val="both"/>
        <w:textAlignment w:val="baseline"/>
        <w:rPr>
          <w:color w:val="000000"/>
          <w:sz w:val="28"/>
          <w:szCs w:val="28"/>
          <w:lang w:val="uk-UA"/>
        </w:rPr>
      </w:pPr>
    </w:p>
    <w:p w:rsidR="0037658C" w:rsidRDefault="0037658C" w:rsidP="007D2788">
      <w:pPr>
        <w:pStyle w:val="rvps2"/>
        <w:shd w:val="clear" w:color="auto" w:fill="FFFFFF"/>
        <w:spacing w:before="0" w:beforeAutospacing="0" w:after="0" w:afterAutospacing="0"/>
        <w:ind w:firstLine="450"/>
        <w:jc w:val="center"/>
        <w:textAlignment w:val="baseline"/>
        <w:rPr>
          <w:color w:val="000000"/>
          <w:sz w:val="28"/>
          <w:szCs w:val="28"/>
          <w:lang w:val="uk-UA"/>
        </w:rPr>
      </w:pPr>
    </w:p>
    <w:p w:rsidR="007D2788" w:rsidRDefault="007D2788" w:rsidP="007D2788">
      <w:pPr>
        <w:pStyle w:val="rvps2"/>
        <w:shd w:val="clear" w:color="auto" w:fill="FFFFFF"/>
        <w:spacing w:before="0" w:beforeAutospacing="0" w:after="0" w:afterAutospacing="0"/>
        <w:ind w:firstLine="450"/>
        <w:jc w:val="center"/>
        <w:textAlignment w:val="baseline"/>
        <w:rPr>
          <w:color w:val="000000"/>
          <w:sz w:val="28"/>
          <w:szCs w:val="28"/>
          <w:lang w:val="uk-UA"/>
        </w:rPr>
      </w:pPr>
      <w:r>
        <w:rPr>
          <w:color w:val="000000"/>
          <w:sz w:val="28"/>
          <w:szCs w:val="28"/>
          <w:lang w:val="uk-UA"/>
        </w:rPr>
        <w:t>3</w:t>
      </w:r>
    </w:p>
    <w:p w:rsidR="007D2788" w:rsidRDefault="007D2788" w:rsidP="007D2788">
      <w:pPr>
        <w:pStyle w:val="rvps2"/>
        <w:shd w:val="clear" w:color="auto" w:fill="FFFFFF"/>
        <w:spacing w:before="0" w:beforeAutospacing="0" w:after="0" w:afterAutospacing="0"/>
        <w:ind w:left="5664" w:firstLine="708"/>
        <w:jc w:val="both"/>
        <w:textAlignment w:val="baseline"/>
        <w:rPr>
          <w:color w:val="000000"/>
          <w:sz w:val="28"/>
          <w:szCs w:val="28"/>
          <w:lang w:val="uk-UA"/>
        </w:rPr>
      </w:pPr>
      <w:r>
        <w:rPr>
          <w:color w:val="000000"/>
          <w:sz w:val="28"/>
          <w:szCs w:val="28"/>
          <w:lang w:val="uk-UA"/>
        </w:rPr>
        <w:t>Продовження додатка 3</w:t>
      </w:r>
    </w:p>
    <w:p w:rsidR="007D2788" w:rsidRDefault="007D2788" w:rsidP="007D2788">
      <w:pPr>
        <w:pStyle w:val="rvps2"/>
        <w:shd w:val="clear" w:color="auto" w:fill="FFFFFF"/>
        <w:spacing w:before="0" w:beforeAutospacing="0" w:after="0" w:afterAutospacing="0"/>
        <w:ind w:left="5664" w:firstLine="708"/>
        <w:jc w:val="both"/>
        <w:textAlignment w:val="baseline"/>
        <w:rPr>
          <w:color w:val="000000"/>
          <w:sz w:val="28"/>
          <w:szCs w:val="28"/>
          <w:lang w:val="uk-UA"/>
        </w:rPr>
      </w:pPr>
    </w:p>
    <w:p w:rsidR="00FC416E" w:rsidRDefault="00FC416E" w:rsidP="00FC416E">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1) н</w:t>
      </w:r>
      <w:r w:rsidRPr="003501D8">
        <w:rPr>
          <w:color w:val="000000"/>
          <w:sz w:val="28"/>
          <w:szCs w:val="28"/>
        </w:rPr>
        <w:t>а першому етапі конкурсу члени комісії індивідуально оцінюють конкурсні пропозиції за такими критеріями:</w:t>
      </w:r>
    </w:p>
    <w:p w:rsidR="007D2788" w:rsidRPr="003501D8" w:rsidRDefault="007D2788" w:rsidP="00FC416E">
      <w:pPr>
        <w:pStyle w:val="rvps2"/>
        <w:shd w:val="clear" w:color="auto" w:fill="FFFFFF"/>
        <w:spacing w:before="0" w:beforeAutospacing="0" w:after="0" w:afterAutospacing="0"/>
        <w:ind w:firstLine="708"/>
        <w:jc w:val="both"/>
        <w:textAlignment w:val="baseline"/>
        <w:rPr>
          <w:color w:val="000000"/>
          <w:sz w:val="28"/>
          <w:szCs w:val="28"/>
        </w:rPr>
      </w:pPr>
    </w:p>
    <w:p w:rsidR="00313D13" w:rsidRDefault="00313D13" w:rsidP="00313D13">
      <w:pPr>
        <w:pStyle w:val="rvps2"/>
        <w:shd w:val="clear" w:color="auto" w:fill="FFFFFF"/>
        <w:spacing w:before="0" w:beforeAutospacing="0" w:after="0" w:afterAutospacing="0"/>
        <w:ind w:firstLine="450"/>
        <w:jc w:val="both"/>
        <w:textAlignment w:val="baseline"/>
        <w:rPr>
          <w:color w:val="000000"/>
          <w:sz w:val="28"/>
          <w:szCs w:val="28"/>
        </w:rPr>
      </w:pPr>
      <w:bookmarkStart w:id="45" w:name="n229"/>
      <w:bookmarkEnd w:id="45"/>
      <w:r>
        <w:rPr>
          <w:color w:val="000000"/>
          <w:sz w:val="28"/>
          <w:szCs w:val="28"/>
          <w:lang w:val="uk-UA"/>
        </w:rPr>
        <w:t xml:space="preserve">- </w:t>
      </w:r>
      <w:r w:rsidRPr="003501D8">
        <w:rPr>
          <w:color w:val="000000"/>
          <w:sz w:val="28"/>
          <w:szCs w:val="28"/>
        </w:rPr>
        <w:t>відповідність запланованих заходів пріоритетним завданням, визначеним організатором конкурсу, та місцевим програмам;</w:t>
      </w:r>
    </w:p>
    <w:p w:rsidR="007D2788" w:rsidRDefault="007D2788" w:rsidP="00313D13">
      <w:pPr>
        <w:pStyle w:val="rvps2"/>
        <w:shd w:val="clear" w:color="auto" w:fill="FFFFFF"/>
        <w:spacing w:before="0" w:beforeAutospacing="0" w:after="0" w:afterAutospacing="0"/>
        <w:ind w:firstLine="450"/>
        <w:jc w:val="both"/>
        <w:textAlignment w:val="baseline"/>
        <w:rPr>
          <w:color w:val="000000"/>
          <w:sz w:val="28"/>
          <w:szCs w:val="28"/>
        </w:rPr>
      </w:pPr>
    </w:p>
    <w:p w:rsidR="00313D13" w:rsidRDefault="00313D13" w:rsidP="00313D13">
      <w:pPr>
        <w:pStyle w:val="rvps2"/>
        <w:shd w:val="clear" w:color="auto" w:fill="FFFFFF"/>
        <w:spacing w:before="0" w:beforeAutospacing="0" w:after="0" w:afterAutospacing="0"/>
        <w:ind w:firstLine="450"/>
        <w:jc w:val="both"/>
        <w:textAlignment w:val="baseline"/>
        <w:rPr>
          <w:color w:val="000000"/>
          <w:sz w:val="28"/>
          <w:szCs w:val="28"/>
        </w:rPr>
      </w:pPr>
      <w:bookmarkStart w:id="46" w:name="n230"/>
      <w:bookmarkEnd w:id="46"/>
      <w:r>
        <w:rPr>
          <w:color w:val="000000"/>
          <w:sz w:val="28"/>
          <w:szCs w:val="28"/>
          <w:lang w:val="uk-UA"/>
        </w:rPr>
        <w:t xml:space="preserve">- </w:t>
      </w:r>
      <w:r w:rsidRPr="003501D8">
        <w:rPr>
          <w:color w:val="000000"/>
          <w:sz w:val="28"/>
          <w:szCs w:val="28"/>
        </w:rPr>
        <w:t>відповідність адміністративно-територіальному рівню виконання (реалізації) про</w:t>
      </w:r>
      <w:r>
        <w:rPr>
          <w:color w:val="000000"/>
          <w:sz w:val="28"/>
          <w:szCs w:val="28"/>
          <w:lang w:val="uk-UA"/>
        </w:rPr>
        <w:t>є</w:t>
      </w:r>
      <w:r w:rsidRPr="003501D8">
        <w:rPr>
          <w:color w:val="000000"/>
          <w:sz w:val="28"/>
          <w:szCs w:val="28"/>
        </w:rPr>
        <w:t>кту.</w:t>
      </w:r>
    </w:p>
    <w:p w:rsidR="007D2788" w:rsidRDefault="007D2788" w:rsidP="00313D13">
      <w:pPr>
        <w:pStyle w:val="rvps2"/>
        <w:shd w:val="clear" w:color="auto" w:fill="FFFFFF"/>
        <w:spacing w:before="0" w:beforeAutospacing="0" w:after="0" w:afterAutospacing="0"/>
        <w:ind w:firstLine="450"/>
        <w:jc w:val="both"/>
        <w:textAlignment w:val="baseline"/>
        <w:rPr>
          <w:color w:val="000000"/>
          <w:sz w:val="28"/>
          <w:szCs w:val="28"/>
        </w:rPr>
      </w:pPr>
    </w:p>
    <w:p w:rsidR="00313D13" w:rsidRDefault="00313D13" w:rsidP="00313D13">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К</w:t>
      </w:r>
      <w:r w:rsidRPr="00D529AC">
        <w:rPr>
          <w:color w:val="000000"/>
          <w:sz w:val="28"/>
          <w:szCs w:val="28"/>
        </w:rPr>
        <w:t>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rsidR="007D2788" w:rsidRPr="00D529AC" w:rsidRDefault="007D2788" w:rsidP="00313D13">
      <w:pPr>
        <w:pStyle w:val="rvps2"/>
        <w:shd w:val="clear" w:color="auto" w:fill="FFFFFF"/>
        <w:spacing w:before="0" w:beforeAutospacing="0" w:after="0" w:afterAutospacing="0"/>
        <w:ind w:firstLine="708"/>
        <w:jc w:val="both"/>
        <w:textAlignment w:val="baseline"/>
        <w:rPr>
          <w:color w:val="000000"/>
          <w:sz w:val="28"/>
          <w:szCs w:val="28"/>
        </w:rPr>
      </w:pPr>
    </w:p>
    <w:p w:rsidR="00313D13" w:rsidRDefault="00313D13" w:rsidP="00313D13">
      <w:pPr>
        <w:pStyle w:val="rvps2"/>
        <w:shd w:val="clear" w:color="auto" w:fill="FFFFFF"/>
        <w:spacing w:before="0" w:beforeAutospacing="0" w:after="0" w:afterAutospacing="0"/>
        <w:ind w:firstLine="708"/>
        <w:jc w:val="both"/>
        <w:textAlignment w:val="baseline"/>
        <w:rPr>
          <w:color w:val="000000"/>
          <w:sz w:val="28"/>
          <w:szCs w:val="28"/>
        </w:rPr>
      </w:pPr>
      <w:r w:rsidRPr="00D529AC">
        <w:rPr>
          <w:color w:val="000000"/>
          <w:sz w:val="28"/>
          <w:szCs w:val="28"/>
        </w:rPr>
        <w:t>За результатами оцінювання конкурсних пропозицій комісія може рекомендувати організаторові конкурсу оголосити додатковий збір конкурсних пропозицій.</w:t>
      </w:r>
    </w:p>
    <w:p w:rsidR="007D2788" w:rsidRPr="00D529AC" w:rsidRDefault="007D2788" w:rsidP="00313D13">
      <w:pPr>
        <w:pStyle w:val="rvps2"/>
        <w:shd w:val="clear" w:color="auto" w:fill="FFFFFF"/>
        <w:spacing w:before="0" w:beforeAutospacing="0" w:after="0" w:afterAutospacing="0"/>
        <w:ind w:firstLine="708"/>
        <w:jc w:val="both"/>
        <w:textAlignment w:val="baseline"/>
        <w:rPr>
          <w:color w:val="000000"/>
          <w:sz w:val="28"/>
          <w:szCs w:val="28"/>
        </w:rPr>
      </w:pPr>
    </w:p>
    <w:p w:rsidR="00313D13" w:rsidRDefault="00313D13" w:rsidP="00313D13">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2) н</w:t>
      </w:r>
      <w:r w:rsidRPr="003501D8">
        <w:rPr>
          <w:color w:val="000000"/>
          <w:sz w:val="28"/>
          <w:szCs w:val="28"/>
        </w:rPr>
        <w:t>а другому етапі конкурсу проводиться відкритий захист конкурсних пропозицій.</w:t>
      </w:r>
    </w:p>
    <w:p w:rsidR="007D2788" w:rsidRPr="003501D8" w:rsidRDefault="007D2788" w:rsidP="00313D13">
      <w:pPr>
        <w:pStyle w:val="rvps2"/>
        <w:shd w:val="clear" w:color="auto" w:fill="FFFFFF"/>
        <w:spacing w:before="0" w:beforeAutospacing="0" w:after="0" w:afterAutospacing="0"/>
        <w:ind w:firstLine="708"/>
        <w:jc w:val="both"/>
        <w:textAlignment w:val="baseline"/>
        <w:rPr>
          <w:color w:val="000000"/>
          <w:sz w:val="28"/>
          <w:szCs w:val="28"/>
        </w:rPr>
      </w:pPr>
    </w:p>
    <w:p w:rsidR="00233899" w:rsidRDefault="00313D13" w:rsidP="007D2788">
      <w:pPr>
        <w:pStyle w:val="rvps2"/>
        <w:shd w:val="clear" w:color="auto" w:fill="FFFFFF"/>
        <w:spacing w:before="0" w:beforeAutospacing="0" w:after="0" w:afterAutospacing="0"/>
        <w:ind w:firstLine="450"/>
        <w:jc w:val="both"/>
        <w:textAlignment w:val="baseline"/>
        <w:rPr>
          <w:color w:val="000000"/>
          <w:sz w:val="28"/>
          <w:szCs w:val="28"/>
          <w:lang w:val="uk-UA"/>
        </w:rPr>
      </w:pPr>
      <w:r w:rsidRPr="00313D13">
        <w:rPr>
          <w:color w:val="000000"/>
          <w:sz w:val="28"/>
          <w:szCs w:val="28"/>
          <w:lang w:val="uk-UA"/>
        </w:rPr>
        <w:t xml:space="preserve">Рішення комісії про проведення відкритого захисту оприлюднюється на власному веб-сайті </w:t>
      </w:r>
      <w:r>
        <w:rPr>
          <w:color w:val="000000"/>
          <w:sz w:val="28"/>
          <w:szCs w:val="28"/>
          <w:lang w:val="uk-UA"/>
        </w:rPr>
        <w:t>управління соціального захисту населення</w:t>
      </w:r>
      <w:r w:rsidR="007D2788">
        <w:rPr>
          <w:color w:val="000000"/>
          <w:sz w:val="28"/>
          <w:szCs w:val="28"/>
          <w:lang w:val="uk-UA"/>
        </w:rPr>
        <w:t xml:space="preserve"> </w:t>
      </w:r>
      <w:bookmarkStart w:id="47" w:name="n231"/>
      <w:bookmarkStart w:id="48" w:name="n232"/>
      <w:bookmarkStart w:id="49" w:name="n233"/>
      <w:bookmarkEnd w:id="47"/>
      <w:bookmarkEnd w:id="48"/>
      <w:bookmarkEnd w:id="49"/>
      <w:r w:rsidR="00233899">
        <w:rPr>
          <w:color w:val="000000"/>
          <w:sz w:val="28"/>
          <w:szCs w:val="28"/>
          <w:lang w:val="uk-UA"/>
        </w:rPr>
        <w:t>Мелітопольської міської ради Запорізької області</w:t>
      </w:r>
      <w:r w:rsidR="00FC416E" w:rsidRPr="00313D13">
        <w:rPr>
          <w:color w:val="000000"/>
          <w:sz w:val="28"/>
          <w:szCs w:val="28"/>
          <w:lang w:val="uk-UA"/>
        </w:rPr>
        <w:t xml:space="preserve"> не пізніше ніж за три робочих дні до початку відкритого захисту. </w:t>
      </w:r>
      <w:bookmarkStart w:id="50" w:name="n235"/>
      <w:bookmarkEnd w:id="50"/>
    </w:p>
    <w:p w:rsidR="007D2788" w:rsidRPr="00313D13" w:rsidRDefault="007D2788" w:rsidP="007D2788">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Default="00FC416E" w:rsidP="00FC416E">
      <w:pPr>
        <w:pStyle w:val="rvps2"/>
        <w:shd w:val="clear" w:color="auto" w:fill="FFFFFF"/>
        <w:spacing w:before="0" w:beforeAutospacing="0" w:after="0" w:afterAutospacing="0"/>
        <w:ind w:firstLine="708"/>
        <w:jc w:val="both"/>
        <w:textAlignment w:val="baseline"/>
        <w:rPr>
          <w:color w:val="000000"/>
          <w:sz w:val="28"/>
          <w:szCs w:val="28"/>
        </w:rPr>
      </w:pPr>
      <w:bookmarkStart w:id="51" w:name="n273"/>
      <w:bookmarkEnd w:id="51"/>
      <w:r w:rsidRPr="003501D8">
        <w:rPr>
          <w:color w:val="000000"/>
          <w:sz w:val="28"/>
          <w:szCs w:val="28"/>
        </w:rPr>
        <w:t>Захист конкурсної пропозиції здійснюється державною мовою.</w:t>
      </w:r>
    </w:p>
    <w:p w:rsidR="007D2788" w:rsidRDefault="007D2788" w:rsidP="00FC416E">
      <w:pPr>
        <w:pStyle w:val="rvps2"/>
        <w:shd w:val="clear" w:color="auto" w:fill="FFFFFF"/>
        <w:spacing w:before="0" w:beforeAutospacing="0" w:after="0" w:afterAutospacing="0"/>
        <w:ind w:firstLine="708"/>
        <w:jc w:val="both"/>
        <w:textAlignment w:val="baseline"/>
        <w:rPr>
          <w:color w:val="000000"/>
          <w:sz w:val="28"/>
          <w:szCs w:val="28"/>
        </w:rPr>
      </w:pPr>
    </w:p>
    <w:p w:rsidR="00FC416E" w:rsidRDefault="00FC416E" w:rsidP="00FC416E">
      <w:pPr>
        <w:pStyle w:val="rvps2"/>
        <w:shd w:val="clear" w:color="auto" w:fill="FFFFFF"/>
        <w:spacing w:before="0" w:beforeAutospacing="0" w:after="0" w:afterAutospacing="0"/>
        <w:ind w:firstLine="708"/>
        <w:jc w:val="both"/>
        <w:textAlignment w:val="baseline"/>
        <w:rPr>
          <w:color w:val="000000"/>
          <w:sz w:val="28"/>
          <w:szCs w:val="28"/>
          <w:shd w:val="clear" w:color="auto" w:fill="FFFFFF"/>
        </w:rPr>
      </w:pPr>
      <w:r w:rsidRPr="00D529AC">
        <w:rPr>
          <w:color w:val="000000"/>
          <w:sz w:val="28"/>
          <w:szCs w:val="28"/>
          <w:shd w:val="clear" w:color="auto" w:fill="FFFFFF"/>
        </w:rPr>
        <w:t>У разі коли учасник конкурсу письмово відмовився від відкритого захисту або не з’явився на відкритий захист конкурсної пропозиції, комісія приймає рішення про припинення його подальшої участі в</w:t>
      </w:r>
      <w:r>
        <w:rPr>
          <w:color w:val="000000"/>
          <w:sz w:val="28"/>
          <w:szCs w:val="28"/>
          <w:shd w:val="clear" w:color="auto" w:fill="FFFFFF"/>
          <w:lang w:val="uk-UA"/>
        </w:rPr>
        <w:t xml:space="preserve"> </w:t>
      </w:r>
      <w:r w:rsidRPr="00D529AC">
        <w:rPr>
          <w:color w:val="000000"/>
          <w:sz w:val="28"/>
          <w:szCs w:val="28"/>
          <w:shd w:val="clear" w:color="auto" w:fill="FFFFFF"/>
        </w:rPr>
        <w:t>конкурсі, про що надсилає письмове повідомлення.</w:t>
      </w:r>
    </w:p>
    <w:p w:rsidR="007D2788" w:rsidRPr="00D529AC" w:rsidRDefault="007D2788" w:rsidP="00FC416E">
      <w:pPr>
        <w:pStyle w:val="rvps2"/>
        <w:shd w:val="clear" w:color="auto" w:fill="FFFFFF"/>
        <w:spacing w:before="0" w:beforeAutospacing="0" w:after="0" w:afterAutospacing="0"/>
        <w:ind w:firstLine="708"/>
        <w:jc w:val="both"/>
        <w:textAlignment w:val="baseline"/>
        <w:rPr>
          <w:color w:val="000000"/>
          <w:sz w:val="28"/>
          <w:szCs w:val="28"/>
        </w:rPr>
      </w:pPr>
    </w:p>
    <w:p w:rsidR="00FC416E" w:rsidRDefault="00FC416E" w:rsidP="00FC416E">
      <w:pPr>
        <w:pStyle w:val="rvps2"/>
        <w:shd w:val="clear" w:color="auto" w:fill="FFFFFF"/>
        <w:spacing w:before="0" w:beforeAutospacing="0" w:after="0" w:afterAutospacing="0"/>
        <w:ind w:firstLine="708"/>
        <w:jc w:val="both"/>
        <w:textAlignment w:val="baseline"/>
        <w:rPr>
          <w:color w:val="000000"/>
          <w:sz w:val="28"/>
          <w:szCs w:val="28"/>
        </w:rPr>
      </w:pPr>
      <w:bookmarkStart w:id="52" w:name="n272"/>
      <w:bookmarkStart w:id="53" w:name="n236"/>
      <w:bookmarkStart w:id="54" w:name="n237"/>
      <w:bookmarkEnd w:id="52"/>
      <w:bookmarkEnd w:id="53"/>
      <w:bookmarkEnd w:id="54"/>
      <w:r>
        <w:rPr>
          <w:color w:val="000000"/>
          <w:sz w:val="28"/>
          <w:szCs w:val="28"/>
          <w:lang w:val="uk-UA"/>
        </w:rPr>
        <w:t>3) н</w:t>
      </w:r>
      <w:r w:rsidRPr="003501D8">
        <w:rPr>
          <w:color w:val="000000"/>
          <w:sz w:val="28"/>
          <w:szCs w:val="28"/>
        </w:rPr>
        <w:t>а третьому етапі конкурсу члени комісії індивідуально оцінюють шляхом проставл</w:t>
      </w:r>
      <w:r w:rsidR="00AF5844">
        <w:rPr>
          <w:color w:val="000000"/>
          <w:sz w:val="28"/>
          <w:szCs w:val="28"/>
          <w:lang w:val="uk-UA"/>
        </w:rPr>
        <w:t>я</w:t>
      </w:r>
      <w:r w:rsidRPr="003501D8">
        <w:rPr>
          <w:color w:val="000000"/>
          <w:sz w:val="28"/>
          <w:szCs w:val="28"/>
        </w:rPr>
        <w:t>ння балів від 0 до 5 конкурсні пропозиції за такими критеріями:</w:t>
      </w:r>
    </w:p>
    <w:p w:rsidR="007D2788" w:rsidRPr="003501D8" w:rsidRDefault="007D2788" w:rsidP="00FC416E">
      <w:pPr>
        <w:pStyle w:val="rvps2"/>
        <w:shd w:val="clear" w:color="auto" w:fill="FFFFFF"/>
        <w:spacing w:before="0" w:beforeAutospacing="0" w:after="0" w:afterAutospacing="0"/>
        <w:ind w:firstLine="708"/>
        <w:jc w:val="both"/>
        <w:textAlignment w:val="baseline"/>
        <w:rPr>
          <w:color w:val="000000"/>
          <w:sz w:val="28"/>
          <w:szCs w:val="28"/>
        </w:rPr>
      </w:pPr>
    </w:p>
    <w:p w:rsidR="00FC416E" w:rsidRDefault="00FC416E" w:rsidP="00FC416E">
      <w:pPr>
        <w:pStyle w:val="rvps2"/>
        <w:shd w:val="clear" w:color="auto" w:fill="FFFFFF"/>
        <w:spacing w:before="0" w:beforeAutospacing="0" w:after="0" w:afterAutospacing="0"/>
        <w:ind w:firstLine="450"/>
        <w:jc w:val="both"/>
        <w:textAlignment w:val="baseline"/>
        <w:rPr>
          <w:color w:val="000000"/>
          <w:sz w:val="28"/>
          <w:szCs w:val="28"/>
        </w:rPr>
      </w:pPr>
      <w:bookmarkStart w:id="55" w:name="n238"/>
      <w:bookmarkEnd w:id="55"/>
      <w:r>
        <w:rPr>
          <w:color w:val="000000"/>
          <w:sz w:val="28"/>
          <w:szCs w:val="28"/>
          <w:lang w:val="uk-UA"/>
        </w:rPr>
        <w:t xml:space="preserve">- </w:t>
      </w:r>
      <w:r w:rsidRPr="003501D8">
        <w:rPr>
          <w:color w:val="000000"/>
          <w:sz w:val="28"/>
          <w:szCs w:val="28"/>
        </w:rPr>
        <w:t>відповідність про</w:t>
      </w:r>
      <w:r w:rsidR="00233899">
        <w:rPr>
          <w:color w:val="000000"/>
          <w:sz w:val="28"/>
          <w:szCs w:val="28"/>
          <w:lang w:val="uk-UA"/>
        </w:rPr>
        <w:t>є</w:t>
      </w:r>
      <w:r w:rsidRPr="003501D8">
        <w:rPr>
          <w:color w:val="000000"/>
          <w:sz w:val="28"/>
          <w:szCs w:val="28"/>
        </w:rPr>
        <w:t>кту його меті;</w:t>
      </w:r>
    </w:p>
    <w:p w:rsidR="007D2788" w:rsidRPr="003501D8" w:rsidRDefault="007D2788" w:rsidP="00FC416E">
      <w:pPr>
        <w:pStyle w:val="rvps2"/>
        <w:shd w:val="clear" w:color="auto" w:fill="FFFFFF"/>
        <w:spacing w:before="0" w:beforeAutospacing="0" w:after="0" w:afterAutospacing="0"/>
        <w:ind w:firstLine="450"/>
        <w:jc w:val="both"/>
        <w:textAlignment w:val="baseline"/>
        <w:rPr>
          <w:color w:val="000000"/>
          <w:sz w:val="28"/>
          <w:szCs w:val="28"/>
        </w:rPr>
      </w:pPr>
    </w:p>
    <w:p w:rsidR="00FC416E" w:rsidRPr="003501D8" w:rsidRDefault="00FC416E" w:rsidP="00FC416E">
      <w:pPr>
        <w:pStyle w:val="rvps2"/>
        <w:shd w:val="clear" w:color="auto" w:fill="FFFFFF"/>
        <w:spacing w:before="0" w:beforeAutospacing="0" w:after="0" w:afterAutospacing="0"/>
        <w:ind w:firstLine="450"/>
        <w:jc w:val="both"/>
        <w:textAlignment w:val="baseline"/>
        <w:rPr>
          <w:color w:val="000000"/>
          <w:sz w:val="28"/>
          <w:szCs w:val="28"/>
        </w:rPr>
      </w:pPr>
      <w:bookmarkStart w:id="56" w:name="n239"/>
      <w:bookmarkEnd w:id="56"/>
      <w:r>
        <w:rPr>
          <w:color w:val="000000"/>
          <w:sz w:val="28"/>
          <w:szCs w:val="28"/>
          <w:lang w:val="uk-UA"/>
        </w:rPr>
        <w:t xml:space="preserve">- </w:t>
      </w:r>
      <w:r w:rsidRPr="003501D8">
        <w:rPr>
          <w:color w:val="000000"/>
          <w:sz w:val="28"/>
          <w:szCs w:val="28"/>
        </w:rPr>
        <w:t>реалістичність досягнення і значущість очікуваних результатів та результативних показників виконання (реалізації) про</w:t>
      </w:r>
      <w:r w:rsidR="00233899">
        <w:rPr>
          <w:color w:val="000000"/>
          <w:sz w:val="28"/>
          <w:szCs w:val="28"/>
          <w:lang w:val="uk-UA"/>
        </w:rPr>
        <w:t>є</w:t>
      </w:r>
      <w:r w:rsidRPr="003501D8">
        <w:rPr>
          <w:color w:val="000000"/>
          <w:sz w:val="28"/>
          <w:szCs w:val="28"/>
        </w:rPr>
        <w:t>кту;</w:t>
      </w:r>
    </w:p>
    <w:p w:rsidR="007D2788" w:rsidRDefault="007D2788" w:rsidP="00FC416E">
      <w:pPr>
        <w:pStyle w:val="rvps2"/>
        <w:shd w:val="clear" w:color="auto" w:fill="FFFFFF"/>
        <w:spacing w:before="0" w:beforeAutospacing="0" w:after="0" w:afterAutospacing="0"/>
        <w:ind w:firstLine="450"/>
        <w:jc w:val="both"/>
        <w:textAlignment w:val="baseline"/>
        <w:rPr>
          <w:color w:val="000000"/>
          <w:sz w:val="28"/>
          <w:szCs w:val="28"/>
          <w:lang w:val="uk-UA"/>
        </w:rPr>
      </w:pPr>
      <w:bookmarkStart w:id="57" w:name="n240"/>
      <w:bookmarkEnd w:id="57"/>
    </w:p>
    <w:p w:rsidR="0037658C" w:rsidRDefault="0037658C" w:rsidP="007D2788">
      <w:pPr>
        <w:pStyle w:val="rvps2"/>
        <w:shd w:val="clear" w:color="auto" w:fill="FFFFFF"/>
        <w:spacing w:before="0" w:beforeAutospacing="0" w:after="0" w:afterAutospacing="0"/>
        <w:ind w:firstLine="450"/>
        <w:jc w:val="center"/>
        <w:textAlignment w:val="baseline"/>
        <w:rPr>
          <w:color w:val="000000"/>
          <w:sz w:val="28"/>
          <w:szCs w:val="28"/>
          <w:lang w:val="uk-UA"/>
        </w:rPr>
      </w:pPr>
    </w:p>
    <w:p w:rsidR="007D2788" w:rsidRDefault="007D2788" w:rsidP="007D2788">
      <w:pPr>
        <w:pStyle w:val="rvps2"/>
        <w:shd w:val="clear" w:color="auto" w:fill="FFFFFF"/>
        <w:spacing w:before="0" w:beforeAutospacing="0" w:after="0" w:afterAutospacing="0"/>
        <w:ind w:firstLine="450"/>
        <w:jc w:val="center"/>
        <w:textAlignment w:val="baseline"/>
        <w:rPr>
          <w:color w:val="000000"/>
          <w:sz w:val="28"/>
          <w:szCs w:val="28"/>
          <w:lang w:val="uk-UA"/>
        </w:rPr>
      </w:pPr>
      <w:r>
        <w:rPr>
          <w:color w:val="000000"/>
          <w:sz w:val="28"/>
          <w:szCs w:val="28"/>
          <w:lang w:val="uk-UA"/>
        </w:rPr>
        <w:t>4</w:t>
      </w:r>
    </w:p>
    <w:p w:rsidR="007D2788" w:rsidRDefault="007D2788" w:rsidP="007D2788">
      <w:pPr>
        <w:pStyle w:val="rvps2"/>
        <w:shd w:val="clear" w:color="auto" w:fill="FFFFFF"/>
        <w:spacing w:before="0" w:beforeAutospacing="0" w:after="0" w:afterAutospacing="0"/>
        <w:ind w:left="5664" w:firstLine="708"/>
        <w:jc w:val="both"/>
        <w:textAlignment w:val="baseline"/>
        <w:rPr>
          <w:color w:val="000000"/>
          <w:sz w:val="28"/>
          <w:szCs w:val="28"/>
          <w:lang w:val="uk-UA"/>
        </w:rPr>
      </w:pPr>
      <w:r>
        <w:rPr>
          <w:color w:val="000000"/>
          <w:sz w:val="28"/>
          <w:szCs w:val="28"/>
          <w:lang w:val="uk-UA"/>
        </w:rPr>
        <w:t>Продовження додатка 3</w:t>
      </w:r>
    </w:p>
    <w:p w:rsidR="007D2788" w:rsidRDefault="007D2788" w:rsidP="00FC416E">
      <w:pPr>
        <w:pStyle w:val="rvps2"/>
        <w:shd w:val="clear" w:color="auto" w:fill="FFFFFF"/>
        <w:spacing w:before="0" w:beforeAutospacing="0" w:after="0" w:afterAutospacing="0"/>
        <w:ind w:firstLine="450"/>
        <w:jc w:val="both"/>
        <w:textAlignment w:val="baseline"/>
        <w:rPr>
          <w:color w:val="000000"/>
          <w:sz w:val="28"/>
          <w:szCs w:val="28"/>
          <w:lang w:val="uk-UA"/>
        </w:rPr>
      </w:pPr>
    </w:p>
    <w:p w:rsidR="00FC416E" w:rsidRPr="007D2788" w:rsidRDefault="00FC416E"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r>
        <w:rPr>
          <w:color w:val="000000"/>
          <w:sz w:val="28"/>
          <w:szCs w:val="28"/>
          <w:lang w:val="uk-UA"/>
        </w:rPr>
        <w:t xml:space="preserve">- </w:t>
      </w:r>
      <w:r w:rsidRPr="007D2788">
        <w:rPr>
          <w:color w:val="000000"/>
          <w:sz w:val="28"/>
          <w:szCs w:val="28"/>
          <w:lang w:val="uk-UA"/>
        </w:rPr>
        <w:t>очікувана ефективність використання бюджетних коштів (співвідношення кошторису витрат, необхідних для виконання (реалізації) про</w:t>
      </w:r>
      <w:r w:rsidR="00233899">
        <w:rPr>
          <w:color w:val="000000"/>
          <w:sz w:val="28"/>
          <w:szCs w:val="28"/>
          <w:lang w:val="uk-UA"/>
        </w:rPr>
        <w:t>є</w:t>
      </w:r>
      <w:r w:rsidRPr="007D2788">
        <w:rPr>
          <w:color w:val="000000"/>
          <w:sz w:val="28"/>
          <w:szCs w:val="28"/>
          <w:lang w:val="uk-UA"/>
        </w:rPr>
        <w:t>кту та очікуваних результатів виконання (реалізації) про</w:t>
      </w:r>
      <w:r w:rsidR="00233899">
        <w:rPr>
          <w:color w:val="000000"/>
          <w:sz w:val="28"/>
          <w:szCs w:val="28"/>
          <w:lang w:val="uk-UA"/>
        </w:rPr>
        <w:t>є</w:t>
      </w:r>
      <w:r w:rsidRPr="007D2788">
        <w:rPr>
          <w:color w:val="000000"/>
          <w:sz w:val="28"/>
          <w:szCs w:val="28"/>
          <w:lang w:val="uk-UA"/>
        </w:rPr>
        <w:t>кту;</w:t>
      </w:r>
    </w:p>
    <w:p w:rsidR="007D2788" w:rsidRPr="004D0BCC" w:rsidRDefault="007D2788" w:rsidP="007D2788">
      <w:pPr>
        <w:pStyle w:val="rvps2"/>
        <w:shd w:val="clear" w:color="auto" w:fill="FFFFFF"/>
        <w:spacing w:before="0" w:beforeAutospacing="0" w:after="0" w:afterAutospacing="0"/>
        <w:ind w:right="-143" w:firstLine="450"/>
        <w:jc w:val="both"/>
        <w:textAlignment w:val="baseline"/>
        <w:rPr>
          <w:color w:val="000000"/>
          <w:sz w:val="18"/>
          <w:szCs w:val="18"/>
          <w:lang w:val="uk-UA"/>
        </w:rPr>
      </w:pPr>
    </w:p>
    <w:p w:rsidR="00FC416E" w:rsidRPr="00CB7F31" w:rsidRDefault="00FC416E" w:rsidP="007D2788">
      <w:pPr>
        <w:pStyle w:val="rvps2"/>
        <w:shd w:val="clear" w:color="auto" w:fill="FFFFFF"/>
        <w:spacing w:before="0" w:beforeAutospacing="0" w:after="0" w:afterAutospacing="0"/>
        <w:ind w:right="-143" w:firstLine="450"/>
        <w:jc w:val="both"/>
        <w:textAlignment w:val="baseline"/>
        <w:rPr>
          <w:color w:val="000000"/>
          <w:sz w:val="28"/>
          <w:szCs w:val="28"/>
          <w:lang w:val="uk-UA"/>
        </w:rPr>
      </w:pPr>
      <w:bookmarkStart w:id="58" w:name="n241"/>
      <w:bookmarkEnd w:id="58"/>
      <w:r>
        <w:rPr>
          <w:color w:val="000000"/>
          <w:sz w:val="28"/>
          <w:szCs w:val="28"/>
          <w:lang w:val="uk-UA"/>
        </w:rPr>
        <w:t xml:space="preserve">- </w:t>
      </w:r>
      <w:r w:rsidRPr="00CB7F31">
        <w:rPr>
          <w:color w:val="000000"/>
          <w:sz w:val="28"/>
          <w:szCs w:val="28"/>
          <w:lang w:val="uk-UA"/>
        </w:rPr>
        <w:t>рівень кадрового та матеріально-технічного забезпечення, необхідного для виконання (реалізації) про</w:t>
      </w:r>
      <w:r w:rsidR="00233899">
        <w:rPr>
          <w:color w:val="000000"/>
          <w:sz w:val="28"/>
          <w:szCs w:val="28"/>
          <w:lang w:val="uk-UA"/>
        </w:rPr>
        <w:t>є</w:t>
      </w:r>
      <w:r w:rsidRPr="00CB7F31">
        <w:rPr>
          <w:color w:val="000000"/>
          <w:sz w:val="28"/>
          <w:szCs w:val="28"/>
          <w:lang w:val="uk-UA"/>
        </w:rPr>
        <w:t>кту, досвід провадження діяльності у відповідній сфері.</w:t>
      </w:r>
    </w:p>
    <w:p w:rsidR="007D2788" w:rsidRPr="004D0BCC" w:rsidRDefault="007D2788" w:rsidP="007D2788">
      <w:pPr>
        <w:pStyle w:val="rvps2"/>
        <w:shd w:val="clear" w:color="auto" w:fill="FFFFFF"/>
        <w:spacing w:before="0" w:beforeAutospacing="0" w:after="0" w:afterAutospacing="0"/>
        <w:ind w:right="-143" w:firstLine="450"/>
        <w:jc w:val="both"/>
        <w:textAlignment w:val="baseline"/>
        <w:rPr>
          <w:color w:val="000000"/>
          <w:sz w:val="18"/>
          <w:szCs w:val="18"/>
          <w:lang w:val="uk-UA"/>
        </w:rPr>
      </w:pPr>
    </w:p>
    <w:p w:rsidR="00FC416E" w:rsidRPr="00CB7F31" w:rsidRDefault="00FC416E" w:rsidP="007D2788">
      <w:pPr>
        <w:pStyle w:val="rvps2"/>
        <w:shd w:val="clear" w:color="auto" w:fill="FFFFFF"/>
        <w:spacing w:before="0" w:beforeAutospacing="0" w:after="0" w:afterAutospacing="0"/>
        <w:ind w:right="-143" w:firstLine="567"/>
        <w:jc w:val="both"/>
        <w:textAlignment w:val="baseline"/>
        <w:rPr>
          <w:color w:val="000000"/>
          <w:sz w:val="28"/>
          <w:szCs w:val="28"/>
          <w:shd w:val="clear" w:color="auto" w:fill="FFFFFF"/>
          <w:lang w:val="uk-UA"/>
        </w:rPr>
      </w:pPr>
      <w:r>
        <w:rPr>
          <w:color w:val="000000"/>
          <w:sz w:val="28"/>
          <w:szCs w:val="28"/>
          <w:shd w:val="clear" w:color="auto" w:fill="FFFFFF"/>
          <w:lang w:val="uk-UA"/>
        </w:rPr>
        <w:t>1</w:t>
      </w:r>
      <w:r w:rsidR="00EF65DF">
        <w:rPr>
          <w:color w:val="000000"/>
          <w:sz w:val="28"/>
          <w:szCs w:val="28"/>
          <w:shd w:val="clear" w:color="auto" w:fill="FFFFFF"/>
          <w:lang w:val="uk-UA"/>
        </w:rPr>
        <w:t>7</w:t>
      </w:r>
      <w:r>
        <w:rPr>
          <w:color w:val="000000"/>
          <w:sz w:val="28"/>
          <w:szCs w:val="28"/>
          <w:shd w:val="clear" w:color="auto" w:fill="FFFFFF"/>
          <w:lang w:val="uk-UA"/>
        </w:rPr>
        <w:t xml:space="preserve">. </w:t>
      </w:r>
      <w:r w:rsidRPr="00CB7F31">
        <w:rPr>
          <w:color w:val="000000"/>
          <w:sz w:val="28"/>
          <w:szCs w:val="28"/>
          <w:shd w:val="clear" w:color="auto" w:fill="FFFFFF"/>
          <w:lang w:val="uk-UA"/>
        </w:rPr>
        <w:t xml:space="preserve">Індивідуальні </w:t>
      </w:r>
      <w:r w:rsidR="00AF5844">
        <w:rPr>
          <w:color w:val="000000"/>
          <w:sz w:val="28"/>
          <w:szCs w:val="28"/>
          <w:shd w:val="clear" w:color="auto" w:fill="FFFFFF"/>
          <w:lang w:val="uk-UA"/>
        </w:rPr>
        <w:t>листи-</w:t>
      </w:r>
      <w:r w:rsidRPr="00CB7F31">
        <w:rPr>
          <w:color w:val="000000"/>
          <w:sz w:val="28"/>
          <w:szCs w:val="28"/>
          <w:shd w:val="clear" w:color="auto" w:fill="FFFFFF"/>
          <w:lang w:val="uk-UA"/>
        </w:rPr>
        <w:t>оцін</w:t>
      </w:r>
      <w:r w:rsidR="00AF5844">
        <w:rPr>
          <w:color w:val="000000"/>
          <w:sz w:val="28"/>
          <w:szCs w:val="28"/>
          <w:shd w:val="clear" w:color="auto" w:fill="FFFFFF"/>
          <w:lang w:val="uk-UA"/>
        </w:rPr>
        <w:t>ювання</w:t>
      </w:r>
      <w:r w:rsidRPr="00CB7F31">
        <w:rPr>
          <w:color w:val="000000"/>
          <w:sz w:val="28"/>
          <w:szCs w:val="28"/>
          <w:shd w:val="clear" w:color="auto" w:fill="FFFFFF"/>
          <w:lang w:val="uk-UA"/>
        </w:rPr>
        <w:t xml:space="preserve"> членів комісії</w:t>
      </w:r>
      <w:r w:rsidR="00EF65DF">
        <w:rPr>
          <w:color w:val="000000"/>
          <w:sz w:val="28"/>
          <w:szCs w:val="28"/>
          <w:shd w:val="clear" w:color="auto" w:fill="FFFFFF"/>
          <w:lang w:val="uk-UA"/>
        </w:rPr>
        <w:t>, форма яких визначається Комісією та результати оцінки всіх конкурсних пропозицій додаються до протоколу засідання комісії.</w:t>
      </w:r>
      <w:r w:rsidRPr="00CB7F31">
        <w:rPr>
          <w:color w:val="000000"/>
          <w:sz w:val="28"/>
          <w:szCs w:val="28"/>
          <w:shd w:val="clear" w:color="auto" w:fill="FFFFFF"/>
          <w:lang w:val="uk-UA"/>
        </w:rPr>
        <w:t xml:space="preserve"> </w:t>
      </w:r>
    </w:p>
    <w:p w:rsidR="007D2788" w:rsidRPr="004D0BCC" w:rsidRDefault="007D2788" w:rsidP="007D2788">
      <w:pPr>
        <w:pStyle w:val="rvps2"/>
        <w:shd w:val="clear" w:color="auto" w:fill="FFFFFF"/>
        <w:spacing w:before="0" w:beforeAutospacing="0" w:after="0" w:afterAutospacing="0"/>
        <w:ind w:right="-143" w:firstLine="567"/>
        <w:jc w:val="both"/>
        <w:textAlignment w:val="baseline"/>
        <w:rPr>
          <w:color w:val="000000"/>
          <w:sz w:val="18"/>
          <w:szCs w:val="18"/>
          <w:lang w:val="uk-UA"/>
        </w:rPr>
      </w:pPr>
    </w:p>
    <w:p w:rsidR="00FC416E" w:rsidRDefault="00EF65DF" w:rsidP="007D2788">
      <w:pPr>
        <w:pStyle w:val="rvps2"/>
        <w:shd w:val="clear" w:color="auto" w:fill="FFFFFF"/>
        <w:spacing w:before="0" w:beforeAutospacing="0" w:after="0" w:afterAutospacing="0"/>
        <w:ind w:right="-143" w:firstLine="567"/>
        <w:jc w:val="both"/>
        <w:textAlignment w:val="baseline"/>
        <w:rPr>
          <w:color w:val="000000"/>
          <w:sz w:val="28"/>
          <w:szCs w:val="28"/>
        </w:rPr>
      </w:pPr>
      <w:bookmarkStart w:id="59" w:name="n242"/>
      <w:bookmarkStart w:id="60" w:name="n243"/>
      <w:bookmarkEnd w:id="59"/>
      <w:bookmarkEnd w:id="60"/>
      <w:r>
        <w:rPr>
          <w:color w:val="000000"/>
          <w:sz w:val="28"/>
          <w:szCs w:val="28"/>
          <w:lang w:val="uk-UA"/>
        </w:rPr>
        <w:t>18</w:t>
      </w:r>
      <w:r w:rsidR="00FC416E">
        <w:rPr>
          <w:color w:val="000000"/>
          <w:sz w:val="28"/>
          <w:szCs w:val="28"/>
          <w:lang w:val="uk-UA"/>
        </w:rPr>
        <w:t xml:space="preserve">. </w:t>
      </w:r>
      <w:r w:rsidR="00FC416E" w:rsidRPr="003501D8">
        <w:rPr>
          <w:color w:val="000000"/>
          <w:sz w:val="28"/>
          <w:szCs w:val="28"/>
        </w:rPr>
        <w:t>Комісія на своєму засіданні підсумовує результати оцінки конкурсних пропозицій, складає рейтинг конкурсних пропозицій.</w:t>
      </w:r>
    </w:p>
    <w:p w:rsidR="007D2788" w:rsidRPr="004D0BCC" w:rsidRDefault="007D2788" w:rsidP="007D2788">
      <w:pPr>
        <w:pStyle w:val="rvps2"/>
        <w:shd w:val="clear" w:color="auto" w:fill="FFFFFF"/>
        <w:spacing w:before="0" w:beforeAutospacing="0" w:after="0" w:afterAutospacing="0"/>
        <w:ind w:right="-143" w:firstLine="567"/>
        <w:jc w:val="both"/>
        <w:textAlignment w:val="baseline"/>
        <w:rPr>
          <w:color w:val="000000"/>
          <w:sz w:val="18"/>
          <w:szCs w:val="18"/>
        </w:rPr>
      </w:pPr>
    </w:p>
    <w:p w:rsidR="00FC416E" w:rsidRDefault="00FC416E" w:rsidP="007D2788">
      <w:pPr>
        <w:pStyle w:val="rvps2"/>
        <w:shd w:val="clear" w:color="auto" w:fill="FFFFFF"/>
        <w:spacing w:before="0" w:beforeAutospacing="0" w:after="0" w:afterAutospacing="0"/>
        <w:ind w:right="-143" w:firstLine="567"/>
        <w:jc w:val="both"/>
        <w:textAlignment w:val="baseline"/>
        <w:rPr>
          <w:color w:val="000000"/>
          <w:sz w:val="28"/>
          <w:szCs w:val="28"/>
        </w:rPr>
      </w:pPr>
      <w:r>
        <w:rPr>
          <w:color w:val="000000"/>
          <w:sz w:val="28"/>
          <w:szCs w:val="28"/>
          <w:lang w:val="uk-UA"/>
        </w:rPr>
        <w:t>1</w:t>
      </w:r>
      <w:r w:rsidR="00EF65DF">
        <w:rPr>
          <w:color w:val="000000"/>
          <w:sz w:val="28"/>
          <w:szCs w:val="28"/>
          <w:lang w:val="uk-UA"/>
        </w:rPr>
        <w:t>9</w:t>
      </w:r>
      <w:r>
        <w:rPr>
          <w:color w:val="000000"/>
          <w:sz w:val="28"/>
          <w:szCs w:val="28"/>
          <w:lang w:val="uk-UA"/>
        </w:rPr>
        <w:t xml:space="preserve">. </w:t>
      </w:r>
      <w:r w:rsidRPr="00D529AC">
        <w:rPr>
          <w:color w:val="000000"/>
          <w:sz w:val="28"/>
          <w:szCs w:val="28"/>
        </w:rPr>
        <w:t>Рейтинг конкурсних пропозицій впорядковується за балами від більшого до меншого.</w:t>
      </w:r>
    </w:p>
    <w:p w:rsidR="007D2788" w:rsidRPr="004D0BCC" w:rsidRDefault="007D2788" w:rsidP="00EF65DF">
      <w:pPr>
        <w:pStyle w:val="rvps2"/>
        <w:shd w:val="clear" w:color="auto" w:fill="FFFFFF"/>
        <w:spacing w:before="0" w:beforeAutospacing="0" w:after="0" w:afterAutospacing="0"/>
        <w:ind w:firstLine="567"/>
        <w:jc w:val="both"/>
        <w:textAlignment w:val="baseline"/>
        <w:rPr>
          <w:color w:val="000000"/>
          <w:sz w:val="18"/>
          <w:szCs w:val="18"/>
        </w:rPr>
      </w:pPr>
    </w:p>
    <w:p w:rsidR="00313D13" w:rsidRDefault="00FC416E" w:rsidP="007D2788">
      <w:pPr>
        <w:pStyle w:val="rvps2"/>
        <w:shd w:val="clear" w:color="auto" w:fill="FFFFFF"/>
        <w:spacing w:before="0" w:beforeAutospacing="0" w:after="0" w:afterAutospacing="0"/>
        <w:ind w:right="-143" w:firstLine="567"/>
        <w:jc w:val="both"/>
        <w:textAlignment w:val="baseline"/>
        <w:rPr>
          <w:color w:val="000000"/>
          <w:sz w:val="28"/>
          <w:szCs w:val="28"/>
        </w:rPr>
      </w:pPr>
      <w:bookmarkStart w:id="61" w:name="n245"/>
      <w:bookmarkEnd w:id="61"/>
      <w:r>
        <w:rPr>
          <w:color w:val="000000"/>
          <w:sz w:val="28"/>
          <w:szCs w:val="28"/>
          <w:lang w:val="uk-UA"/>
        </w:rPr>
        <w:t>2</w:t>
      </w:r>
      <w:r w:rsidR="00EF65DF">
        <w:rPr>
          <w:color w:val="000000"/>
          <w:sz w:val="28"/>
          <w:szCs w:val="28"/>
          <w:lang w:val="uk-UA"/>
        </w:rPr>
        <w:t>0</w:t>
      </w:r>
      <w:r>
        <w:rPr>
          <w:color w:val="000000"/>
          <w:sz w:val="28"/>
          <w:szCs w:val="28"/>
          <w:lang w:val="uk-UA"/>
        </w:rPr>
        <w:t xml:space="preserve">. </w:t>
      </w:r>
      <w:r w:rsidRPr="00313D13">
        <w:rPr>
          <w:color w:val="000000"/>
          <w:sz w:val="28"/>
          <w:szCs w:val="28"/>
          <w:lang w:val="uk-UA"/>
        </w:rPr>
        <w:t xml:space="preserve">У разі коли конкурсні пропозиції набирають однакову кількість балів, вище </w:t>
      </w:r>
      <w:r w:rsidR="00EF65DF">
        <w:rPr>
          <w:color w:val="000000"/>
          <w:sz w:val="28"/>
          <w:szCs w:val="28"/>
          <w:lang w:val="uk-UA"/>
        </w:rPr>
        <w:t xml:space="preserve">  </w:t>
      </w:r>
      <w:r w:rsidRPr="00313D13">
        <w:rPr>
          <w:color w:val="000000"/>
          <w:sz w:val="28"/>
          <w:szCs w:val="28"/>
          <w:lang w:val="uk-UA"/>
        </w:rPr>
        <w:t>рейтингове</w:t>
      </w:r>
      <w:r w:rsidR="00EF65DF">
        <w:rPr>
          <w:color w:val="000000"/>
          <w:sz w:val="28"/>
          <w:szCs w:val="28"/>
          <w:lang w:val="uk-UA"/>
        </w:rPr>
        <w:t xml:space="preserve">   </w:t>
      </w:r>
      <w:r w:rsidRPr="00313D13">
        <w:rPr>
          <w:color w:val="000000"/>
          <w:sz w:val="28"/>
          <w:szCs w:val="28"/>
          <w:lang w:val="uk-UA"/>
        </w:rPr>
        <w:t xml:space="preserve"> місце </w:t>
      </w:r>
      <w:r w:rsidR="00EF65DF">
        <w:rPr>
          <w:color w:val="000000"/>
          <w:sz w:val="28"/>
          <w:szCs w:val="28"/>
          <w:lang w:val="uk-UA"/>
        </w:rPr>
        <w:t xml:space="preserve">   </w:t>
      </w:r>
      <w:r w:rsidRPr="00313D13">
        <w:rPr>
          <w:color w:val="000000"/>
          <w:sz w:val="28"/>
          <w:szCs w:val="28"/>
          <w:lang w:val="uk-UA"/>
        </w:rPr>
        <w:t>займає</w:t>
      </w:r>
      <w:r w:rsidR="00EF65DF">
        <w:rPr>
          <w:color w:val="000000"/>
          <w:sz w:val="28"/>
          <w:szCs w:val="28"/>
          <w:lang w:val="uk-UA"/>
        </w:rPr>
        <w:t xml:space="preserve">  </w:t>
      </w:r>
      <w:r w:rsidRPr="00313D13">
        <w:rPr>
          <w:color w:val="000000"/>
          <w:sz w:val="28"/>
          <w:szCs w:val="28"/>
          <w:lang w:val="uk-UA"/>
        </w:rPr>
        <w:t xml:space="preserve"> конкурсна</w:t>
      </w:r>
      <w:r w:rsidR="00EF65DF">
        <w:rPr>
          <w:color w:val="000000"/>
          <w:sz w:val="28"/>
          <w:szCs w:val="28"/>
          <w:lang w:val="uk-UA"/>
        </w:rPr>
        <w:t xml:space="preserve">  </w:t>
      </w:r>
      <w:r w:rsidRPr="00313D13">
        <w:rPr>
          <w:color w:val="000000"/>
          <w:sz w:val="28"/>
          <w:szCs w:val="28"/>
          <w:lang w:val="uk-UA"/>
        </w:rPr>
        <w:t xml:space="preserve"> пропозиція,</w:t>
      </w:r>
      <w:r w:rsidR="00EF65DF">
        <w:rPr>
          <w:color w:val="000000"/>
          <w:sz w:val="28"/>
          <w:szCs w:val="28"/>
          <w:lang w:val="uk-UA"/>
        </w:rPr>
        <w:t xml:space="preserve"> </w:t>
      </w:r>
      <w:r w:rsidRPr="00313D13">
        <w:rPr>
          <w:color w:val="000000"/>
          <w:sz w:val="28"/>
          <w:szCs w:val="28"/>
          <w:lang w:val="uk-UA"/>
        </w:rPr>
        <w:t xml:space="preserve"> </w:t>
      </w:r>
      <w:r w:rsidR="00EF65DF">
        <w:rPr>
          <w:color w:val="000000"/>
          <w:sz w:val="28"/>
          <w:szCs w:val="28"/>
          <w:lang w:val="uk-UA"/>
        </w:rPr>
        <w:t xml:space="preserve"> </w:t>
      </w:r>
      <w:r w:rsidRPr="00313D13">
        <w:rPr>
          <w:color w:val="000000"/>
          <w:sz w:val="28"/>
          <w:szCs w:val="28"/>
          <w:lang w:val="uk-UA"/>
        </w:rPr>
        <w:t>яка</w:t>
      </w:r>
      <w:r w:rsidR="00EF65DF">
        <w:rPr>
          <w:color w:val="000000"/>
          <w:sz w:val="28"/>
          <w:szCs w:val="28"/>
          <w:lang w:val="uk-UA"/>
        </w:rPr>
        <w:t xml:space="preserve"> </w:t>
      </w:r>
      <w:r w:rsidRPr="00313D13">
        <w:rPr>
          <w:color w:val="000000"/>
          <w:sz w:val="28"/>
          <w:szCs w:val="28"/>
          <w:lang w:val="uk-UA"/>
        </w:rPr>
        <w:t xml:space="preserve"> </w:t>
      </w:r>
      <w:r w:rsidR="00EF65DF">
        <w:rPr>
          <w:color w:val="000000"/>
          <w:sz w:val="28"/>
          <w:szCs w:val="28"/>
          <w:lang w:val="uk-UA"/>
        </w:rPr>
        <w:t xml:space="preserve"> </w:t>
      </w:r>
      <w:r w:rsidRPr="00313D13">
        <w:rPr>
          <w:color w:val="000000"/>
          <w:sz w:val="28"/>
          <w:szCs w:val="28"/>
          <w:lang w:val="uk-UA"/>
        </w:rPr>
        <w:t>має</w:t>
      </w:r>
      <w:r w:rsidR="00EF65DF">
        <w:rPr>
          <w:color w:val="000000"/>
          <w:sz w:val="28"/>
          <w:szCs w:val="28"/>
          <w:lang w:val="uk-UA"/>
        </w:rPr>
        <w:t xml:space="preserve"> </w:t>
      </w:r>
      <w:r w:rsidRPr="00313D13">
        <w:rPr>
          <w:color w:val="000000"/>
          <w:sz w:val="28"/>
          <w:szCs w:val="28"/>
          <w:lang w:val="uk-UA"/>
        </w:rPr>
        <w:t xml:space="preserve"> </w:t>
      </w:r>
      <w:r w:rsidR="00EF65DF">
        <w:rPr>
          <w:color w:val="000000"/>
          <w:sz w:val="28"/>
          <w:szCs w:val="28"/>
          <w:lang w:val="uk-UA"/>
        </w:rPr>
        <w:t xml:space="preserve"> </w:t>
      </w:r>
      <w:r w:rsidRPr="00313D13">
        <w:rPr>
          <w:color w:val="000000"/>
          <w:sz w:val="28"/>
          <w:szCs w:val="28"/>
          <w:lang w:val="uk-UA"/>
        </w:rPr>
        <w:t xml:space="preserve">вищі </w:t>
      </w:r>
      <w:r w:rsidR="00313D13" w:rsidRPr="00313D13">
        <w:rPr>
          <w:color w:val="000000"/>
          <w:sz w:val="28"/>
          <w:szCs w:val="28"/>
          <w:lang w:val="uk-UA"/>
        </w:rPr>
        <w:t>результативні показники викон</w:t>
      </w:r>
      <w:r w:rsidR="00AF5844">
        <w:rPr>
          <w:color w:val="000000"/>
          <w:sz w:val="28"/>
          <w:szCs w:val="28"/>
          <w:lang w:val="uk-UA"/>
        </w:rPr>
        <w:t>ання (реалізації) проє</w:t>
      </w:r>
      <w:r w:rsidR="00313D13" w:rsidRPr="00313D13">
        <w:rPr>
          <w:color w:val="000000"/>
          <w:sz w:val="28"/>
          <w:szCs w:val="28"/>
          <w:lang w:val="uk-UA"/>
        </w:rPr>
        <w:t xml:space="preserve">кту із застосуванням принципу економного та ефективного використання бюджетних коштів. </w:t>
      </w:r>
      <w:r w:rsidR="00313D13" w:rsidRPr="00D529AC">
        <w:rPr>
          <w:color w:val="000000"/>
          <w:sz w:val="28"/>
          <w:szCs w:val="28"/>
        </w:rPr>
        <w:t>Відповідне рішення затверджується комісією.</w:t>
      </w:r>
    </w:p>
    <w:p w:rsidR="007D2788" w:rsidRPr="004D0BCC" w:rsidRDefault="007D2788" w:rsidP="007D2788">
      <w:pPr>
        <w:pStyle w:val="rvps2"/>
        <w:shd w:val="clear" w:color="auto" w:fill="FFFFFF"/>
        <w:spacing w:before="0" w:beforeAutospacing="0" w:after="0" w:afterAutospacing="0"/>
        <w:ind w:right="-143" w:firstLine="567"/>
        <w:jc w:val="both"/>
        <w:textAlignment w:val="baseline"/>
        <w:rPr>
          <w:color w:val="000000"/>
          <w:sz w:val="18"/>
          <w:szCs w:val="18"/>
        </w:rPr>
      </w:pPr>
    </w:p>
    <w:p w:rsidR="00313D13" w:rsidRDefault="00313D13" w:rsidP="007D2788">
      <w:pPr>
        <w:pStyle w:val="rvps2"/>
        <w:shd w:val="clear" w:color="auto" w:fill="FFFFFF"/>
        <w:spacing w:before="0" w:beforeAutospacing="0" w:after="0" w:afterAutospacing="0"/>
        <w:ind w:right="-143" w:firstLine="567"/>
        <w:jc w:val="both"/>
        <w:textAlignment w:val="baseline"/>
        <w:rPr>
          <w:color w:val="000000"/>
          <w:sz w:val="28"/>
          <w:szCs w:val="28"/>
        </w:rPr>
      </w:pPr>
      <w:bookmarkStart w:id="62" w:name="n246"/>
      <w:bookmarkEnd w:id="62"/>
      <w:r>
        <w:rPr>
          <w:color w:val="000000"/>
          <w:sz w:val="28"/>
          <w:szCs w:val="28"/>
          <w:lang w:val="uk-UA"/>
        </w:rPr>
        <w:t xml:space="preserve">21. </w:t>
      </w:r>
      <w:r w:rsidRPr="00D529AC">
        <w:rPr>
          <w:color w:val="000000"/>
          <w:sz w:val="28"/>
          <w:szCs w:val="28"/>
        </w:rPr>
        <w:t>К</w:t>
      </w:r>
      <w:r>
        <w:rPr>
          <w:color w:val="000000"/>
          <w:sz w:val="28"/>
          <w:szCs w:val="28"/>
          <w:lang w:val="uk-UA"/>
        </w:rPr>
        <w:t>о</w:t>
      </w:r>
      <w:r w:rsidRPr="00D529AC">
        <w:rPr>
          <w:color w:val="000000"/>
          <w:sz w:val="28"/>
          <w:szCs w:val="28"/>
        </w:rPr>
        <w:t>місія на своєму засіданні може визначити прохідний бал. У разі встановлення прохідного балу до рейтингу конкурсних пропозицій включаються конкурсні пропозиції, що набрали суму балів, яка дорівнює прохідному балу або перевищує його.</w:t>
      </w:r>
    </w:p>
    <w:p w:rsidR="007D2788" w:rsidRPr="004D0BCC" w:rsidRDefault="007D2788" w:rsidP="00313D13">
      <w:pPr>
        <w:pStyle w:val="rvps2"/>
        <w:shd w:val="clear" w:color="auto" w:fill="FFFFFF"/>
        <w:spacing w:before="0" w:beforeAutospacing="0" w:after="0" w:afterAutospacing="0"/>
        <w:ind w:firstLine="567"/>
        <w:jc w:val="both"/>
        <w:textAlignment w:val="baseline"/>
        <w:rPr>
          <w:color w:val="000000"/>
          <w:sz w:val="18"/>
          <w:szCs w:val="18"/>
        </w:rPr>
      </w:pPr>
    </w:p>
    <w:p w:rsidR="00313D13" w:rsidRDefault="00313D13" w:rsidP="007D2788">
      <w:pPr>
        <w:pStyle w:val="rvps2"/>
        <w:shd w:val="clear" w:color="auto" w:fill="FFFFFF"/>
        <w:spacing w:before="0" w:beforeAutospacing="0" w:after="0" w:afterAutospacing="0"/>
        <w:ind w:right="-143" w:firstLine="567"/>
        <w:jc w:val="both"/>
        <w:textAlignment w:val="baseline"/>
        <w:rPr>
          <w:color w:val="000000"/>
          <w:sz w:val="28"/>
          <w:szCs w:val="28"/>
          <w:lang w:val="uk-UA"/>
        </w:rPr>
      </w:pPr>
      <w:r>
        <w:rPr>
          <w:color w:val="000000"/>
          <w:sz w:val="28"/>
          <w:szCs w:val="28"/>
          <w:lang w:val="uk-UA"/>
        </w:rPr>
        <w:t xml:space="preserve">22. </w:t>
      </w:r>
      <w:r w:rsidRPr="00313D13">
        <w:rPr>
          <w:color w:val="000000"/>
          <w:sz w:val="28"/>
          <w:szCs w:val="28"/>
          <w:lang w:val="uk-UA"/>
        </w:rPr>
        <w:t xml:space="preserve">Рейтинг конкурсних пропозицій оприлюднюється на веб-сайті </w:t>
      </w:r>
      <w:r>
        <w:rPr>
          <w:color w:val="000000"/>
          <w:sz w:val="28"/>
          <w:szCs w:val="28"/>
          <w:lang w:val="uk-UA"/>
        </w:rPr>
        <w:t>управління соціального захисту населення Мелітопольської міської ради Запорізької області та на сайті Мелітопольської міської ради Запорізької області</w:t>
      </w:r>
      <w:r w:rsidRPr="00313D13">
        <w:rPr>
          <w:color w:val="000000"/>
          <w:sz w:val="28"/>
          <w:szCs w:val="28"/>
          <w:lang w:val="uk-UA"/>
        </w:rPr>
        <w:t>.</w:t>
      </w:r>
    </w:p>
    <w:p w:rsidR="007D2788" w:rsidRPr="004D0BCC" w:rsidRDefault="007D2788" w:rsidP="007D2788">
      <w:pPr>
        <w:pStyle w:val="rvps2"/>
        <w:shd w:val="clear" w:color="auto" w:fill="FFFFFF"/>
        <w:spacing w:before="0" w:beforeAutospacing="0" w:after="0" w:afterAutospacing="0"/>
        <w:ind w:right="-143" w:firstLine="567"/>
        <w:jc w:val="both"/>
        <w:textAlignment w:val="baseline"/>
        <w:rPr>
          <w:color w:val="000000"/>
          <w:sz w:val="18"/>
          <w:szCs w:val="18"/>
          <w:lang w:val="uk-UA"/>
        </w:rPr>
      </w:pPr>
    </w:p>
    <w:p w:rsidR="00313D13" w:rsidRDefault="00313D13" w:rsidP="007D2788">
      <w:pPr>
        <w:pStyle w:val="rvps2"/>
        <w:shd w:val="clear" w:color="auto" w:fill="FFFFFF"/>
        <w:spacing w:before="0" w:beforeAutospacing="0" w:after="0" w:afterAutospacing="0"/>
        <w:ind w:right="-143" w:firstLine="567"/>
        <w:jc w:val="both"/>
        <w:textAlignment w:val="baseline"/>
        <w:rPr>
          <w:color w:val="000000"/>
          <w:sz w:val="28"/>
          <w:szCs w:val="28"/>
        </w:rPr>
      </w:pPr>
      <w:r>
        <w:rPr>
          <w:color w:val="000000"/>
          <w:sz w:val="28"/>
          <w:szCs w:val="28"/>
          <w:lang w:val="uk-UA"/>
        </w:rPr>
        <w:t xml:space="preserve">23. </w:t>
      </w:r>
      <w:r w:rsidRPr="00116776">
        <w:rPr>
          <w:color w:val="000000"/>
          <w:sz w:val="28"/>
          <w:szCs w:val="28"/>
        </w:rPr>
        <w:t xml:space="preserve">Рішення комісії про результати оцінки конкурсних пропозицій може бути оскаржене учасником конкурсу у </w:t>
      </w:r>
      <w:r>
        <w:rPr>
          <w:color w:val="000000"/>
          <w:sz w:val="28"/>
          <w:szCs w:val="28"/>
          <w:lang w:val="uk-UA"/>
        </w:rPr>
        <w:t xml:space="preserve"> </w:t>
      </w:r>
      <w:r w:rsidRPr="00116776">
        <w:rPr>
          <w:color w:val="000000"/>
          <w:sz w:val="28"/>
          <w:szCs w:val="28"/>
        </w:rPr>
        <w:t xml:space="preserve">тижневий </w:t>
      </w:r>
      <w:r>
        <w:rPr>
          <w:color w:val="000000"/>
          <w:sz w:val="28"/>
          <w:szCs w:val="28"/>
          <w:lang w:val="uk-UA"/>
        </w:rPr>
        <w:t xml:space="preserve"> </w:t>
      </w:r>
      <w:r w:rsidRPr="00116776">
        <w:rPr>
          <w:color w:val="000000"/>
          <w:sz w:val="28"/>
          <w:szCs w:val="28"/>
        </w:rPr>
        <w:t xml:space="preserve">строк </w:t>
      </w:r>
      <w:r>
        <w:rPr>
          <w:color w:val="000000"/>
          <w:sz w:val="28"/>
          <w:szCs w:val="28"/>
          <w:lang w:val="uk-UA"/>
        </w:rPr>
        <w:t xml:space="preserve"> </w:t>
      </w:r>
      <w:r w:rsidRPr="00116776">
        <w:rPr>
          <w:color w:val="000000"/>
          <w:sz w:val="28"/>
          <w:szCs w:val="28"/>
        </w:rPr>
        <w:t xml:space="preserve">шляхом надсилання </w:t>
      </w:r>
      <w:r w:rsidR="007D2788" w:rsidRPr="00116776">
        <w:rPr>
          <w:color w:val="000000"/>
          <w:sz w:val="28"/>
          <w:szCs w:val="28"/>
        </w:rPr>
        <w:t>відповідного повідомлення організаторові конкурсу, а в разі незгоди з рішенням організатора конкурсу - в установленому порядку.</w:t>
      </w:r>
    </w:p>
    <w:p w:rsidR="00313D13" w:rsidRDefault="00313D13" w:rsidP="007D2788">
      <w:pPr>
        <w:pStyle w:val="rvps2"/>
        <w:shd w:val="clear" w:color="auto" w:fill="FFFFFF"/>
        <w:spacing w:before="0" w:beforeAutospacing="0" w:after="0" w:afterAutospacing="0"/>
        <w:ind w:right="-143"/>
        <w:jc w:val="both"/>
        <w:textAlignment w:val="baseline"/>
        <w:rPr>
          <w:color w:val="000000"/>
          <w:sz w:val="28"/>
          <w:szCs w:val="28"/>
        </w:rPr>
      </w:pPr>
    </w:p>
    <w:p w:rsidR="004D0BCC" w:rsidRDefault="007D2788" w:rsidP="004D0BCC">
      <w:pPr>
        <w:spacing w:after="0"/>
        <w:ind w:right="-143" w:firstLine="450"/>
        <w:jc w:val="both"/>
        <w:rPr>
          <w:rFonts w:ascii="Times New Roman" w:hAnsi="Times New Roman" w:cs="Times New Roman"/>
          <w:color w:val="000000"/>
          <w:sz w:val="28"/>
          <w:szCs w:val="28"/>
          <w:shd w:val="clear" w:color="auto" w:fill="FFFFFF"/>
          <w:lang w:val="uk-UA"/>
        </w:rPr>
      </w:pPr>
      <w:r w:rsidRPr="004D0BCC">
        <w:rPr>
          <w:rFonts w:ascii="Times New Roman" w:hAnsi="Times New Roman" w:cs="Times New Roman"/>
          <w:color w:val="000000"/>
          <w:sz w:val="28"/>
          <w:szCs w:val="28"/>
          <w:shd w:val="clear" w:color="auto" w:fill="FFFFFF"/>
          <w:lang w:val="uk-UA"/>
        </w:rPr>
        <w:t>24. Комісія протягом 15 робочих днів після затвердження місцевого бюджету</w:t>
      </w:r>
      <w:r w:rsidR="004D0BCC" w:rsidRPr="004D0BCC">
        <w:rPr>
          <w:rFonts w:ascii="Times New Roman" w:hAnsi="Times New Roman" w:cs="Times New Roman"/>
          <w:color w:val="000000"/>
          <w:sz w:val="28"/>
          <w:szCs w:val="28"/>
          <w:shd w:val="clear" w:color="auto" w:fill="FFFFFF"/>
          <w:lang w:val="uk-UA"/>
        </w:rPr>
        <w:t xml:space="preserve"> м. Мелітополя</w:t>
      </w:r>
      <w:r w:rsidRPr="004D0BCC">
        <w:rPr>
          <w:rFonts w:ascii="Times New Roman" w:hAnsi="Times New Roman" w:cs="Times New Roman"/>
          <w:color w:val="000000"/>
          <w:sz w:val="28"/>
          <w:szCs w:val="28"/>
          <w:shd w:val="clear" w:color="auto" w:fill="FFFFFF"/>
          <w:lang w:val="uk-UA"/>
        </w:rPr>
        <w:t xml:space="preserve"> на відповідний бюджетний період на підставі рейтингу конкурсних пропозицій та  в  межах  передбаченого обсягу фінансування приймає рішення</w:t>
      </w:r>
      <w:r w:rsidR="004D0BCC" w:rsidRPr="004D0BCC">
        <w:rPr>
          <w:rFonts w:ascii="Times New Roman" w:hAnsi="Times New Roman" w:cs="Times New Roman"/>
          <w:color w:val="000000"/>
          <w:sz w:val="28"/>
          <w:szCs w:val="28"/>
          <w:shd w:val="clear" w:color="auto" w:fill="FFFFFF"/>
          <w:lang w:val="uk-UA"/>
        </w:rPr>
        <w:t xml:space="preserve"> </w:t>
      </w:r>
      <w:r w:rsidR="004D0BCC" w:rsidRPr="00313D13">
        <w:rPr>
          <w:rFonts w:ascii="Times New Roman" w:hAnsi="Times New Roman" w:cs="Times New Roman"/>
          <w:color w:val="000000"/>
          <w:sz w:val="28"/>
          <w:szCs w:val="28"/>
          <w:shd w:val="clear" w:color="auto" w:fill="FFFFFF"/>
          <w:lang w:val="uk-UA"/>
        </w:rPr>
        <w:t xml:space="preserve">щодо визначення переможців конкурсу та обсягів бюджетних коштів для надання фінансової підтримки для виконання (реалізації) кожного </w:t>
      </w:r>
      <w:r w:rsidR="004D0BCC">
        <w:rPr>
          <w:rFonts w:ascii="Times New Roman" w:hAnsi="Times New Roman" w:cs="Times New Roman"/>
          <w:color w:val="000000"/>
          <w:sz w:val="28"/>
          <w:szCs w:val="28"/>
          <w:shd w:val="clear" w:color="auto" w:fill="FFFFFF"/>
          <w:lang w:val="uk-UA"/>
        </w:rPr>
        <w:t>проєкту.</w:t>
      </w:r>
    </w:p>
    <w:p w:rsidR="00313D13" w:rsidRDefault="007D2788" w:rsidP="00313D13">
      <w:pPr>
        <w:pStyle w:val="rvps2"/>
        <w:shd w:val="clear" w:color="auto" w:fill="FFFFFF"/>
        <w:spacing w:before="0" w:beforeAutospacing="0" w:after="0" w:afterAutospacing="0"/>
        <w:ind w:firstLine="450"/>
        <w:jc w:val="center"/>
        <w:textAlignment w:val="baseline"/>
        <w:rPr>
          <w:color w:val="000000"/>
          <w:sz w:val="28"/>
          <w:szCs w:val="28"/>
          <w:lang w:val="uk-UA"/>
        </w:rPr>
      </w:pPr>
      <w:r>
        <w:rPr>
          <w:color w:val="000000"/>
          <w:sz w:val="28"/>
          <w:szCs w:val="28"/>
          <w:lang w:val="uk-UA"/>
        </w:rPr>
        <w:t>5</w:t>
      </w:r>
    </w:p>
    <w:p w:rsidR="00313D13" w:rsidRDefault="00313D13" w:rsidP="00313D13">
      <w:pPr>
        <w:pStyle w:val="rvps2"/>
        <w:shd w:val="clear" w:color="auto" w:fill="FFFFFF"/>
        <w:spacing w:before="0" w:beforeAutospacing="0" w:after="0" w:afterAutospacing="0"/>
        <w:ind w:firstLine="450"/>
        <w:jc w:val="right"/>
        <w:textAlignment w:val="baseline"/>
        <w:rPr>
          <w:color w:val="000000"/>
          <w:sz w:val="28"/>
          <w:szCs w:val="28"/>
          <w:lang w:val="uk-UA"/>
        </w:rPr>
      </w:pPr>
      <w:r>
        <w:rPr>
          <w:color w:val="000000"/>
          <w:sz w:val="28"/>
          <w:szCs w:val="28"/>
          <w:lang w:val="uk-UA"/>
        </w:rPr>
        <w:t xml:space="preserve">Продовження додатка </w:t>
      </w:r>
      <w:r w:rsidR="00062B78">
        <w:rPr>
          <w:color w:val="000000"/>
          <w:sz w:val="28"/>
          <w:szCs w:val="28"/>
          <w:lang w:val="uk-UA"/>
        </w:rPr>
        <w:t>3</w:t>
      </w:r>
    </w:p>
    <w:p w:rsidR="00313D13" w:rsidRPr="00CB7F31" w:rsidRDefault="00313D13" w:rsidP="00313D13">
      <w:pPr>
        <w:pStyle w:val="rvps2"/>
        <w:shd w:val="clear" w:color="auto" w:fill="FFFFFF"/>
        <w:spacing w:before="0" w:beforeAutospacing="0" w:after="0" w:afterAutospacing="0"/>
        <w:jc w:val="both"/>
        <w:textAlignment w:val="baseline"/>
        <w:rPr>
          <w:color w:val="000000"/>
          <w:sz w:val="28"/>
          <w:szCs w:val="28"/>
          <w:lang w:val="uk-UA"/>
        </w:rPr>
      </w:pPr>
    </w:p>
    <w:p w:rsidR="007D2788" w:rsidRPr="00EF65DF" w:rsidRDefault="007D2788" w:rsidP="00200187">
      <w:pPr>
        <w:spacing w:after="0"/>
        <w:ind w:right="-143"/>
        <w:jc w:val="both"/>
        <w:rPr>
          <w:rFonts w:ascii="Times New Roman" w:hAnsi="Times New Roman" w:cs="Times New Roman"/>
          <w:color w:val="000000"/>
          <w:sz w:val="28"/>
          <w:szCs w:val="28"/>
          <w:shd w:val="clear" w:color="auto" w:fill="FFFFFF"/>
          <w:lang w:val="uk-UA"/>
        </w:rPr>
      </w:pPr>
      <w:bookmarkStart w:id="63" w:name="n247"/>
      <w:bookmarkEnd w:id="63"/>
    </w:p>
    <w:p w:rsidR="00FC416E" w:rsidRPr="004D0BCC" w:rsidRDefault="00EF65DF" w:rsidP="00200187">
      <w:pPr>
        <w:spacing w:after="0"/>
        <w:ind w:right="-143"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25</w:t>
      </w:r>
      <w:r w:rsidR="00FC416E">
        <w:rPr>
          <w:rFonts w:ascii="Times New Roman" w:hAnsi="Times New Roman" w:cs="Times New Roman"/>
          <w:color w:val="000000"/>
          <w:sz w:val="28"/>
          <w:szCs w:val="28"/>
          <w:shd w:val="clear" w:color="auto" w:fill="FFFFFF"/>
          <w:lang w:val="uk-UA"/>
        </w:rPr>
        <w:t xml:space="preserve">. </w:t>
      </w:r>
      <w:r w:rsidR="00FC416E" w:rsidRPr="004D0BCC">
        <w:rPr>
          <w:rFonts w:ascii="Times New Roman" w:hAnsi="Times New Roman" w:cs="Times New Roman"/>
          <w:color w:val="000000"/>
          <w:sz w:val="28"/>
          <w:szCs w:val="28"/>
          <w:shd w:val="clear" w:color="auto" w:fill="FFFFFF"/>
          <w:lang w:val="uk-UA"/>
        </w:rPr>
        <w:t>Комісія на підставі підсумкового висновку за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бюджетних коштів, може прийняти рішення про невиконання (нереалізацію) про</w:t>
      </w:r>
      <w:r w:rsidR="004D0BCC">
        <w:rPr>
          <w:rFonts w:ascii="Times New Roman" w:hAnsi="Times New Roman" w:cs="Times New Roman"/>
          <w:color w:val="000000"/>
          <w:sz w:val="28"/>
          <w:szCs w:val="28"/>
          <w:shd w:val="clear" w:color="auto" w:fill="FFFFFF"/>
          <w:lang w:val="uk-UA"/>
        </w:rPr>
        <w:t>є</w:t>
      </w:r>
      <w:r w:rsidR="00FC416E" w:rsidRPr="004D0BCC">
        <w:rPr>
          <w:rFonts w:ascii="Times New Roman" w:hAnsi="Times New Roman" w:cs="Times New Roman"/>
          <w:color w:val="000000"/>
          <w:sz w:val="28"/>
          <w:szCs w:val="28"/>
          <w:shd w:val="clear" w:color="auto" w:fill="FFFFFF"/>
          <w:lang w:val="uk-UA"/>
        </w:rPr>
        <w:t>кту</w:t>
      </w:r>
      <w:r w:rsidR="004D0BCC">
        <w:rPr>
          <w:rFonts w:ascii="Times New Roman" w:hAnsi="Times New Roman" w:cs="Times New Roman"/>
          <w:color w:val="000000"/>
          <w:sz w:val="28"/>
          <w:szCs w:val="28"/>
          <w:shd w:val="clear" w:color="auto" w:fill="FFFFFF"/>
          <w:lang w:val="uk-UA"/>
        </w:rPr>
        <w:t>,</w:t>
      </w:r>
      <w:r w:rsidR="00FC416E" w:rsidRPr="004D0BCC">
        <w:rPr>
          <w:rFonts w:ascii="Times New Roman" w:hAnsi="Times New Roman" w:cs="Times New Roman"/>
          <w:color w:val="000000"/>
          <w:sz w:val="28"/>
          <w:szCs w:val="28"/>
          <w:shd w:val="clear" w:color="auto" w:fill="FFFFFF"/>
          <w:lang w:val="uk-UA"/>
        </w:rPr>
        <w:t xml:space="preserve"> яке у триденний строк оприлюднюється на офіційному веб-сайті організатора конкурсу.</w:t>
      </w:r>
    </w:p>
    <w:p w:rsidR="00FC416E" w:rsidRPr="004D0BCC" w:rsidRDefault="00FC416E" w:rsidP="00FC416E">
      <w:pPr>
        <w:spacing w:after="0"/>
        <w:ind w:firstLine="708"/>
        <w:jc w:val="both"/>
        <w:rPr>
          <w:rFonts w:ascii="Times New Roman" w:hAnsi="Times New Roman" w:cs="Times New Roman"/>
          <w:color w:val="000000"/>
          <w:sz w:val="28"/>
          <w:szCs w:val="28"/>
          <w:shd w:val="clear" w:color="auto" w:fill="FFFFFF"/>
          <w:lang w:val="uk-UA"/>
        </w:rPr>
      </w:pPr>
    </w:p>
    <w:p w:rsidR="00FC416E" w:rsidRPr="004D0BCC" w:rsidRDefault="00FC416E" w:rsidP="00FC416E">
      <w:pPr>
        <w:spacing w:after="0"/>
        <w:ind w:firstLine="708"/>
        <w:jc w:val="both"/>
        <w:rPr>
          <w:rFonts w:ascii="Times New Roman" w:hAnsi="Times New Roman" w:cs="Times New Roman"/>
          <w:color w:val="000000"/>
          <w:sz w:val="28"/>
          <w:szCs w:val="28"/>
          <w:shd w:val="clear" w:color="auto" w:fill="FFFFFF"/>
          <w:lang w:val="uk-UA"/>
        </w:rPr>
      </w:pPr>
    </w:p>
    <w:p w:rsidR="00FC416E" w:rsidRPr="00664F09" w:rsidRDefault="00FC416E" w:rsidP="00FC416E">
      <w:pPr>
        <w:spacing w:after="0"/>
        <w:jc w:val="both"/>
        <w:rPr>
          <w:rFonts w:ascii="Times New Roman" w:hAnsi="Times New Roman" w:cs="Times New Roman"/>
          <w:sz w:val="28"/>
          <w:szCs w:val="28"/>
          <w:lang w:val="uk-UA"/>
        </w:rPr>
      </w:pPr>
      <w:r w:rsidRPr="00664F09">
        <w:rPr>
          <w:rFonts w:ascii="Times New Roman" w:hAnsi="Times New Roman" w:cs="Times New Roman"/>
          <w:sz w:val="28"/>
          <w:szCs w:val="28"/>
          <w:lang w:val="uk-UA"/>
        </w:rPr>
        <w:t xml:space="preserve">Начальник управління соціального </w:t>
      </w:r>
    </w:p>
    <w:p w:rsidR="00FC416E" w:rsidRPr="00664F09" w:rsidRDefault="00FC416E" w:rsidP="00FC416E">
      <w:pPr>
        <w:spacing w:after="0"/>
        <w:jc w:val="both"/>
        <w:rPr>
          <w:rFonts w:ascii="Times New Roman" w:hAnsi="Times New Roman" w:cs="Times New Roman"/>
          <w:sz w:val="28"/>
          <w:szCs w:val="28"/>
          <w:lang w:val="uk-UA"/>
        </w:rPr>
      </w:pPr>
      <w:r w:rsidRPr="00664F09">
        <w:rPr>
          <w:rFonts w:ascii="Times New Roman" w:hAnsi="Times New Roman" w:cs="Times New Roman"/>
          <w:sz w:val="28"/>
          <w:szCs w:val="28"/>
          <w:lang w:val="uk-UA"/>
        </w:rPr>
        <w:t xml:space="preserve">захисту населення Мелітопольської </w:t>
      </w:r>
    </w:p>
    <w:p w:rsidR="00FC416E" w:rsidRPr="00664F09" w:rsidRDefault="00FC416E" w:rsidP="00FC416E">
      <w:pPr>
        <w:spacing w:after="0"/>
        <w:jc w:val="both"/>
        <w:rPr>
          <w:rFonts w:ascii="Times New Roman" w:hAnsi="Times New Roman" w:cs="Times New Roman"/>
          <w:b/>
          <w:sz w:val="28"/>
          <w:szCs w:val="28"/>
          <w:lang w:val="uk-UA"/>
        </w:rPr>
      </w:pPr>
      <w:r w:rsidRPr="00664F09">
        <w:rPr>
          <w:rFonts w:ascii="Times New Roman" w:hAnsi="Times New Roman" w:cs="Times New Roman"/>
          <w:sz w:val="28"/>
          <w:szCs w:val="28"/>
          <w:lang w:val="uk-UA"/>
        </w:rPr>
        <w:t xml:space="preserve">міської ради Запорізької області                        </w:t>
      </w:r>
      <w:r w:rsidR="00AF5844">
        <w:rPr>
          <w:rFonts w:ascii="Times New Roman" w:hAnsi="Times New Roman" w:cs="Times New Roman"/>
          <w:sz w:val="28"/>
          <w:szCs w:val="28"/>
          <w:lang w:val="uk-UA"/>
        </w:rPr>
        <w:t xml:space="preserve">                              Ірина</w:t>
      </w:r>
      <w:r w:rsidRPr="00664F09">
        <w:rPr>
          <w:rFonts w:ascii="Times New Roman" w:hAnsi="Times New Roman" w:cs="Times New Roman"/>
          <w:sz w:val="28"/>
          <w:szCs w:val="28"/>
          <w:lang w:val="uk-UA"/>
        </w:rPr>
        <w:t xml:space="preserve"> ДОНЕЦЬ </w:t>
      </w:r>
    </w:p>
    <w:p w:rsidR="00FC416E" w:rsidRDefault="00FC416E"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p w:rsidR="00A11F91" w:rsidRDefault="00A11F91" w:rsidP="00FC416E">
      <w:pPr>
        <w:spacing w:after="0"/>
        <w:ind w:firstLine="708"/>
        <w:jc w:val="both"/>
        <w:rPr>
          <w:rFonts w:ascii="Times New Roman" w:hAnsi="Times New Roman" w:cs="Times New Roman"/>
          <w:color w:val="000000"/>
          <w:sz w:val="28"/>
          <w:szCs w:val="28"/>
          <w:shd w:val="clear" w:color="auto" w:fill="FFFFFF"/>
          <w:lang w:val="uk-UA"/>
        </w:rPr>
      </w:pPr>
    </w:p>
    <w:sectPr w:rsidR="00A11F91" w:rsidSect="005A3B9F">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22" w:rsidRDefault="00C25A22" w:rsidP="00F46ACA">
      <w:pPr>
        <w:spacing w:after="0" w:line="240" w:lineRule="auto"/>
      </w:pPr>
      <w:r>
        <w:separator/>
      </w:r>
    </w:p>
  </w:endnote>
  <w:endnote w:type="continuationSeparator" w:id="0">
    <w:p w:rsidR="00C25A22" w:rsidRDefault="00C25A22" w:rsidP="00F4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22" w:rsidRDefault="00C25A22" w:rsidP="00F46ACA">
      <w:pPr>
        <w:spacing w:after="0" w:line="240" w:lineRule="auto"/>
      </w:pPr>
      <w:r>
        <w:separator/>
      </w:r>
    </w:p>
  </w:footnote>
  <w:footnote w:type="continuationSeparator" w:id="0">
    <w:p w:rsidR="00C25A22" w:rsidRDefault="00C25A22" w:rsidP="00F4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pStyle w:val="1"/>
      <w:suff w:val="nothing"/>
      <w:lvlText w:val=""/>
      <w:lvlJc w:val="left"/>
      <w:pPr>
        <w:tabs>
          <w:tab w:val="num" w:pos="0"/>
        </w:tabs>
        <w:ind w:left="432" w:hanging="432"/>
      </w:pPr>
      <w:rPr>
        <w:rFonts w:cs="Times New Roman"/>
        <w:b w:val="0"/>
        <w:color w:val="FF0000"/>
        <w:sz w:val="28"/>
        <w:szCs w:val="28"/>
        <w:lang w:val="uk-UA"/>
      </w:rPr>
    </w:lvl>
    <w:lvl w:ilvl="1">
      <w:start w:val="1"/>
      <w:numFmt w:val="none"/>
      <w:pStyle w:val="2"/>
      <w:suff w:val="nothing"/>
      <w:lvlText w:val=""/>
      <w:lvlJc w:val="left"/>
      <w:pPr>
        <w:tabs>
          <w:tab w:val="num" w:pos="0"/>
        </w:tabs>
        <w:ind w:left="576" w:hanging="576"/>
      </w:pPr>
      <w:rPr>
        <w:rFonts w:cs="Times New Roman"/>
        <w:b w:val="0"/>
        <w:color w:val="FF0000"/>
        <w:sz w:val="28"/>
        <w:szCs w:val="28"/>
        <w:lang w:val="uk-UA"/>
      </w:rPr>
    </w:lvl>
    <w:lvl w:ilvl="2">
      <w:start w:val="1"/>
      <w:numFmt w:val="none"/>
      <w:suff w:val="nothing"/>
      <w:lvlText w:val=""/>
      <w:lvlJc w:val="left"/>
      <w:pPr>
        <w:tabs>
          <w:tab w:val="num" w:pos="0"/>
        </w:tabs>
        <w:ind w:left="720" w:hanging="720"/>
      </w:pPr>
      <w:rPr>
        <w:rFonts w:cs="Times New Roman"/>
        <w:b w:val="0"/>
        <w:color w:val="FF0000"/>
        <w:sz w:val="28"/>
        <w:szCs w:val="28"/>
        <w:lang w:val="uk-UA"/>
      </w:rPr>
    </w:lvl>
    <w:lvl w:ilvl="3">
      <w:start w:val="1"/>
      <w:numFmt w:val="none"/>
      <w:suff w:val="nothing"/>
      <w:lvlText w:val=""/>
      <w:lvlJc w:val="left"/>
      <w:pPr>
        <w:tabs>
          <w:tab w:val="num" w:pos="0"/>
        </w:tabs>
        <w:ind w:left="864" w:hanging="864"/>
      </w:pPr>
      <w:rPr>
        <w:rFonts w:cs="Times New Roman"/>
        <w:b w:val="0"/>
        <w:color w:val="FF0000"/>
        <w:sz w:val="28"/>
        <w:szCs w:val="28"/>
        <w:lang w:val="uk-UA"/>
      </w:rPr>
    </w:lvl>
    <w:lvl w:ilvl="4">
      <w:start w:val="1"/>
      <w:numFmt w:val="none"/>
      <w:pStyle w:val="5"/>
      <w:suff w:val="nothing"/>
      <w:lvlText w:val=""/>
      <w:lvlJc w:val="left"/>
      <w:pPr>
        <w:tabs>
          <w:tab w:val="num" w:pos="0"/>
        </w:tabs>
        <w:ind w:left="1008" w:hanging="1008"/>
      </w:pPr>
      <w:rPr>
        <w:rFonts w:cs="Times New Roman"/>
        <w:b w:val="0"/>
        <w:color w:val="FF0000"/>
        <w:sz w:val="28"/>
        <w:szCs w:val="28"/>
        <w:lang w:val="uk-UA"/>
      </w:rPr>
    </w:lvl>
    <w:lvl w:ilvl="5">
      <w:start w:val="1"/>
      <w:numFmt w:val="none"/>
      <w:suff w:val="nothing"/>
      <w:lvlText w:val=""/>
      <w:lvlJc w:val="left"/>
      <w:pPr>
        <w:tabs>
          <w:tab w:val="num" w:pos="0"/>
        </w:tabs>
        <w:ind w:left="1152" w:hanging="1152"/>
      </w:pPr>
      <w:rPr>
        <w:rFonts w:cs="Times New Roman"/>
        <w:b w:val="0"/>
        <w:color w:val="FF0000"/>
        <w:sz w:val="28"/>
        <w:szCs w:val="28"/>
        <w:lang w:val="uk-UA"/>
      </w:rPr>
    </w:lvl>
    <w:lvl w:ilvl="6">
      <w:start w:val="1"/>
      <w:numFmt w:val="none"/>
      <w:suff w:val="nothing"/>
      <w:lvlText w:val=""/>
      <w:lvlJc w:val="left"/>
      <w:pPr>
        <w:tabs>
          <w:tab w:val="num" w:pos="0"/>
        </w:tabs>
        <w:ind w:left="1296" w:hanging="1296"/>
      </w:pPr>
      <w:rPr>
        <w:rFonts w:cs="Times New Roman"/>
        <w:b w:val="0"/>
        <w:color w:val="FF0000"/>
        <w:sz w:val="28"/>
        <w:szCs w:val="28"/>
        <w:lang w:val="uk-UA"/>
      </w:rPr>
    </w:lvl>
    <w:lvl w:ilvl="7">
      <w:start w:val="1"/>
      <w:numFmt w:val="none"/>
      <w:suff w:val="nothing"/>
      <w:lvlText w:val=""/>
      <w:lvlJc w:val="left"/>
      <w:pPr>
        <w:tabs>
          <w:tab w:val="num" w:pos="0"/>
        </w:tabs>
        <w:ind w:left="1440" w:hanging="1440"/>
      </w:pPr>
      <w:rPr>
        <w:rFonts w:cs="Times New Roman"/>
        <w:b w:val="0"/>
        <w:color w:val="FF0000"/>
        <w:sz w:val="28"/>
        <w:szCs w:val="28"/>
        <w:lang w:val="uk-UA"/>
      </w:rPr>
    </w:lvl>
    <w:lvl w:ilvl="8">
      <w:start w:val="1"/>
      <w:numFmt w:val="none"/>
      <w:suff w:val="nothing"/>
      <w:lvlText w:val=""/>
      <w:lvlJc w:val="left"/>
      <w:pPr>
        <w:tabs>
          <w:tab w:val="num" w:pos="0"/>
        </w:tabs>
        <w:ind w:left="1584" w:hanging="1584"/>
      </w:pPr>
      <w:rPr>
        <w:rFonts w:cs="Times New Roman"/>
        <w:b w:val="0"/>
        <w:color w:val="FF0000"/>
        <w:sz w:val="28"/>
        <w:szCs w:val="28"/>
        <w:lang w:val="uk-UA"/>
      </w:rPr>
    </w:lvl>
  </w:abstractNum>
  <w:abstractNum w:abstractNumId="2" w15:restartNumberingAfterBreak="0">
    <w:nsid w:val="008B1152"/>
    <w:multiLevelType w:val="hybridMultilevel"/>
    <w:tmpl w:val="6DC0CF84"/>
    <w:lvl w:ilvl="0" w:tplc="7102C6C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1D3B3C"/>
    <w:multiLevelType w:val="hybridMultilevel"/>
    <w:tmpl w:val="DDB88F90"/>
    <w:lvl w:ilvl="0" w:tplc="44D887D0">
      <w:start w:val="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4333E3D"/>
    <w:multiLevelType w:val="hybridMultilevel"/>
    <w:tmpl w:val="E1889A1A"/>
    <w:lvl w:ilvl="0" w:tplc="BF7A3E92">
      <w:start w:val="6"/>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15:restartNumberingAfterBreak="0">
    <w:nsid w:val="365E7E1B"/>
    <w:multiLevelType w:val="hybridMultilevel"/>
    <w:tmpl w:val="18C0C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C31DDB"/>
    <w:multiLevelType w:val="hybridMultilevel"/>
    <w:tmpl w:val="84D44236"/>
    <w:lvl w:ilvl="0" w:tplc="334A1F0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67473E"/>
    <w:multiLevelType w:val="hybridMultilevel"/>
    <w:tmpl w:val="30DAAB6E"/>
    <w:lvl w:ilvl="0" w:tplc="19D08C26">
      <w:start w:val="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A0"/>
    <w:rsid w:val="00004998"/>
    <w:rsid w:val="00007068"/>
    <w:rsid w:val="000215B2"/>
    <w:rsid w:val="00030C02"/>
    <w:rsid w:val="0003709D"/>
    <w:rsid w:val="0005330D"/>
    <w:rsid w:val="00057456"/>
    <w:rsid w:val="00062B78"/>
    <w:rsid w:val="0006758E"/>
    <w:rsid w:val="000710A3"/>
    <w:rsid w:val="00073532"/>
    <w:rsid w:val="00080885"/>
    <w:rsid w:val="00081059"/>
    <w:rsid w:val="00097A26"/>
    <w:rsid w:val="000A7D66"/>
    <w:rsid w:val="000B1709"/>
    <w:rsid w:val="000B19F2"/>
    <w:rsid w:val="000B30D4"/>
    <w:rsid w:val="000C5E56"/>
    <w:rsid w:val="000D005D"/>
    <w:rsid w:val="000E1B57"/>
    <w:rsid w:val="000E2143"/>
    <w:rsid w:val="000E3EAE"/>
    <w:rsid w:val="000F7F57"/>
    <w:rsid w:val="0010592B"/>
    <w:rsid w:val="00112A4C"/>
    <w:rsid w:val="00116776"/>
    <w:rsid w:val="001258F9"/>
    <w:rsid w:val="0012719D"/>
    <w:rsid w:val="00147773"/>
    <w:rsid w:val="0015552D"/>
    <w:rsid w:val="00164B96"/>
    <w:rsid w:val="00170F0C"/>
    <w:rsid w:val="0017498C"/>
    <w:rsid w:val="0018205E"/>
    <w:rsid w:val="001859FA"/>
    <w:rsid w:val="00186414"/>
    <w:rsid w:val="00193D73"/>
    <w:rsid w:val="00194B25"/>
    <w:rsid w:val="00195941"/>
    <w:rsid w:val="001B132E"/>
    <w:rsid w:val="001B6E0A"/>
    <w:rsid w:val="001D7795"/>
    <w:rsid w:val="001D797B"/>
    <w:rsid w:val="001E36CC"/>
    <w:rsid w:val="001F1E12"/>
    <w:rsid w:val="001F7616"/>
    <w:rsid w:val="00200187"/>
    <w:rsid w:val="002009AB"/>
    <w:rsid w:val="0021159D"/>
    <w:rsid w:val="002241BC"/>
    <w:rsid w:val="0022436F"/>
    <w:rsid w:val="00231521"/>
    <w:rsid w:val="00233899"/>
    <w:rsid w:val="002562EE"/>
    <w:rsid w:val="00283DC3"/>
    <w:rsid w:val="00286D21"/>
    <w:rsid w:val="00290C9A"/>
    <w:rsid w:val="002A151E"/>
    <w:rsid w:val="002A29E2"/>
    <w:rsid w:val="002A68CD"/>
    <w:rsid w:val="002C5CF9"/>
    <w:rsid w:val="002D7978"/>
    <w:rsid w:val="002E4412"/>
    <w:rsid w:val="002F6960"/>
    <w:rsid w:val="003043BC"/>
    <w:rsid w:val="00304C04"/>
    <w:rsid w:val="00306777"/>
    <w:rsid w:val="00313D13"/>
    <w:rsid w:val="00331D50"/>
    <w:rsid w:val="00336735"/>
    <w:rsid w:val="0034726E"/>
    <w:rsid w:val="003501D8"/>
    <w:rsid w:val="00357ABB"/>
    <w:rsid w:val="00362447"/>
    <w:rsid w:val="0037658C"/>
    <w:rsid w:val="00376E9E"/>
    <w:rsid w:val="00392B28"/>
    <w:rsid w:val="003A1562"/>
    <w:rsid w:val="003A2E40"/>
    <w:rsid w:val="003B11CB"/>
    <w:rsid w:val="003B62AB"/>
    <w:rsid w:val="003B71CC"/>
    <w:rsid w:val="003D4FF1"/>
    <w:rsid w:val="003E73CC"/>
    <w:rsid w:val="003F37BB"/>
    <w:rsid w:val="0040533C"/>
    <w:rsid w:val="00432C1B"/>
    <w:rsid w:val="00460499"/>
    <w:rsid w:val="0046254A"/>
    <w:rsid w:val="00470DC0"/>
    <w:rsid w:val="00481908"/>
    <w:rsid w:val="004821A2"/>
    <w:rsid w:val="004844A8"/>
    <w:rsid w:val="004A3517"/>
    <w:rsid w:val="004C67B6"/>
    <w:rsid w:val="004D0BCC"/>
    <w:rsid w:val="004E50A4"/>
    <w:rsid w:val="00510F81"/>
    <w:rsid w:val="0051230E"/>
    <w:rsid w:val="00515E9C"/>
    <w:rsid w:val="00523CD5"/>
    <w:rsid w:val="00553FBB"/>
    <w:rsid w:val="005577EB"/>
    <w:rsid w:val="00564ECB"/>
    <w:rsid w:val="005A3B9F"/>
    <w:rsid w:val="005A4FBE"/>
    <w:rsid w:val="005B19BD"/>
    <w:rsid w:val="005B44CC"/>
    <w:rsid w:val="005B64F8"/>
    <w:rsid w:val="005C5663"/>
    <w:rsid w:val="005F03D7"/>
    <w:rsid w:val="00612735"/>
    <w:rsid w:val="00621DA6"/>
    <w:rsid w:val="00625CC4"/>
    <w:rsid w:val="006441A0"/>
    <w:rsid w:val="0064431B"/>
    <w:rsid w:val="006479B2"/>
    <w:rsid w:val="00651B8C"/>
    <w:rsid w:val="00664F09"/>
    <w:rsid w:val="0067591A"/>
    <w:rsid w:val="00676DCA"/>
    <w:rsid w:val="006808B4"/>
    <w:rsid w:val="00686AD0"/>
    <w:rsid w:val="006876BF"/>
    <w:rsid w:val="0069470D"/>
    <w:rsid w:val="006A1159"/>
    <w:rsid w:val="006A17A8"/>
    <w:rsid w:val="006B3910"/>
    <w:rsid w:val="006C24B7"/>
    <w:rsid w:val="006D6A46"/>
    <w:rsid w:val="006E68EA"/>
    <w:rsid w:val="007016C6"/>
    <w:rsid w:val="00710AED"/>
    <w:rsid w:val="007151B4"/>
    <w:rsid w:val="00715DE7"/>
    <w:rsid w:val="00716EC3"/>
    <w:rsid w:val="00723C04"/>
    <w:rsid w:val="00726CF0"/>
    <w:rsid w:val="00727B3B"/>
    <w:rsid w:val="007330D9"/>
    <w:rsid w:val="007347FC"/>
    <w:rsid w:val="00740A03"/>
    <w:rsid w:val="0075024B"/>
    <w:rsid w:val="00751793"/>
    <w:rsid w:val="0075701C"/>
    <w:rsid w:val="00760AB5"/>
    <w:rsid w:val="00783BAB"/>
    <w:rsid w:val="007A52CA"/>
    <w:rsid w:val="007A5CCE"/>
    <w:rsid w:val="007B7A7A"/>
    <w:rsid w:val="007D2788"/>
    <w:rsid w:val="007D3395"/>
    <w:rsid w:val="007D4C5E"/>
    <w:rsid w:val="007D7069"/>
    <w:rsid w:val="007E7DE8"/>
    <w:rsid w:val="007F1917"/>
    <w:rsid w:val="00811DC2"/>
    <w:rsid w:val="008277FD"/>
    <w:rsid w:val="00832BB8"/>
    <w:rsid w:val="00835B8F"/>
    <w:rsid w:val="00877916"/>
    <w:rsid w:val="00885F80"/>
    <w:rsid w:val="008A1838"/>
    <w:rsid w:val="008A50D4"/>
    <w:rsid w:val="008A7EBD"/>
    <w:rsid w:val="008B0648"/>
    <w:rsid w:val="008C16BF"/>
    <w:rsid w:val="008D56B9"/>
    <w:rsid w:val="008E3326"/>
    <w:rsid w:val="008E39CB"/>
    <w:rsid w:val="008F0008"/>
    <w:rsid w:val="008F0577"/>
    <w:rsid w:val="00902008"/>
    <w:rsid w:val="009027ED"/>
    <w:rsid w:val="009056A9"/>
    <w:rsid w:val="009061D8"/>
    <w:rsid w:val="0092016F"/>
    <w:rsid w:val="00927D17"/>
    <w:rsid w:val="00976894"/>
    <w:rsid w:val="009B368C"/>
    <w:rsid w:val="009D0906"/>
    <w:rsid w:val="009D11B4"/>
    <w:rsid w:val="009D6323"/>
    <w:rsid w:val="009E426D"/>
    <w:rsid w:val="009E5D00"/>
    <w:rsid w:val="009E6EFF"/>
    <w:rsid w:val="009F36FF"/>
    <w:rsid w:val="00A01123"/>
    <w:rsid w:val="00A04A58"/>
    <w:rsid w:val="00A05F70"/>
    <w:rsid w:val="00A1032E"/>
    <w:rsid w:val="00A11F91"/>
    <w:rsid w:val="00A328FF"/>
    <w:rsid w:val="00A8665A"/>
    <w:rsid w:val="00A978F2"/>
    <w:rsid w:val="00AA3AB0"/>
    <w:rsid w:val="00AA56E0"/>
    <w:rsid w:val="00AB207C"/>
    <w:rsid w:val="00AC157E"/>
    <w:rsid w:val="00AD3F52"/>
    <w:rsid w:val="00AD5793"/>
    <w:rsid w:val="00AE07D3"/>
    <w:rsid w:val="00AF4840"/>
    <w:rsid w:val="00AF5844"/>
    <w:rsid w:val="00B062B0"/>
    <w:rsid w:val="00B360F5"/>
    <w:rsid w:val="00B57E8B"/>
    <w:rsid w:val="00B645EE"/>
    <w:rsid w:val="00B81307"/>
    <w:rsid w:val="00B82F27"/>
    <w:rsid w:val="00B86CFD"/>
    <w:rsid w:val="00BA2A3E"/>
    <w:rsid w:val="00BA3231"/>
    <w:rsid w:val="00BA6BED"/>
    <w:rsid w:val="00BB6BFD"/>
    <w:rsid w:val="00BC1A7B"/>
    <w:rsid w:val="00BD43F1"/>
    <w:rsid w:val="00BD50CD"/>
    <w:rsid w:val="00BE086D"/>
    <w:rsid w:val="00BE210D"/>
    <w:rsid w:val="00BE3816"/>
    <w:rsid w:val="00BE3A7B"/>
    <w:rsid w:val="00BE4B37"/>
    <w:rsid w:val="00BF0A66"/>
    <w:rsid w:val="00BF2557"/>
    <w:rsid w:val="00BF3673"/>
    <w:rsid w:val="00C20FE9"/>
    <w:rsid w:val="00C25A22"/>
    <w:rsid w:val="00C27E88"/>
    <w:rsid w:val="00C3298E"/>
    <w:rsid w:val="00C41DD7"/>
    <w:rsid w:val="00C4616D"/>
    <w:rsid w:val="00C628AD"/>
    <w:rsid w:val="00C73A87"/>
    <w:rsid w:val="00C815A6"/>
    <w:rsid w:val="00C83860"/>
    <w:rsid w:val="00CA4EC4"/>
    <w:rsid w:val="00CB0C23"/>
    <w:rsid w:val="00CB71B5"/>
    <w:rsid w:val="00CB7F31"/>
    <w:rsid w:val="00CC2107"/>
    <w:rsid w:val="00CD450A"/>
    <w:rsid w:val="00CD698F"/>
    <w:rsid w:val="00CE0DE7"/>
    <w:rsid w:val="00CE1766"/>
    <w:rsid w:val="00D23C8E"/>
    <w:rsid w:val="00D33AEC"/>
    <w:rsid w:val="00D3492B"/>
    <w:rsid w:val="00D422D9"/>
    <w:rsid w:val="00D5686A"/>
    <w:rsid w:val="00D64F61"/>
    <w:rsid w:val="00D729B3"/>
    <w:rsid w:val="00DB294C"/>
    <w:rsid w:val="00DB2D2F"/>
    <w:rsid w:val="00DC3ED7"/>
    <w:rsid w:val="00DD72FE"/>
    <w:rsid w:val="00E10C42"/>
    <w:rsid w:val="00E348B7"/>
    <w:rsid w:val="00E3535A"/>
    <w:rsid w:val="00E706F9"/>
    <w:rsid w:val="00E715E2"/>
    <w:rsid w:val="00E71E2E"/>
    <w:rsid w:val="00E738D4"/>
    <w:rsid w:val="00E86DC7"/>
    <w:rsid w:val="00E8747F"/>
    <w:rsid w:val="00E903CF"/>
    <w:rsid w:val="00EA533F"/>
    <w:rsid w:val="00EC0960"/>
    <w:rsid w:val="00EC732A"/>
    <w:rsid w:val="00ED2DF7"/>
    <w:rsid w:val="00ED7ACB"/>
    <w:rsid w:val="00EE720C"/>
    <w:rsid w:val="00EF0325"/>
    <w:rsid w:val="00EF0BE3"/>
    <w:rsid w:val="00EF5651"/>
    <w:rsid w:val="00EF65DF"/>
    <w:rsid w:val="00EF66F2"/>
    <w:rsid w:val="00EF680E"/>
    <w:rsid w:val="00F04C56"/>
    <w:rsid w:val="00F33E14"/>
    <w:rsid w:val="00F42B11"/>
    <w:rsid w:val="00F464D7"/>
    <w:rsid w:val="00F46ACA"/>
    <w:rsid w:val="00F52F39"/>
    <w:rsid w:val="00F73955"/>
    <w:rsid w:val="00F815F7"/>
    <w:rsid w:val="00F92593"/>
    <w:rsid w:val="00FA0F66"/>
    <w:rsid w:val="00FA1603"/>
    <w:rsid w:val="00FB5F18"/>
    <w:rsid w:val="00FC416E"/>
    <w:rsid w:val="00FE4499"/>
    <w:rsid w:val="00FF3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D892"/>
  <w15:chartTrackingRefBased/>
  <w15:docId w15:val="{EBD9033C-7816-4BF4-9D06-A4734917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77916"/>
    <w:pPr>
      <w:keepNext/>
      <w:numPr>
        <w:numId w:val="2"/>
      </w:numPr>
      <w:tabs>
        <w:tab w:val="left" w:pos="1080"/>
      </w:tabs>
      <w:suppressAutoHyphens/>
      <w:spacing w:before="240" w:after="60" w:line="240" w:lineRule="auto"/>
      <w:ind w:left="1080" w:hanging="360"/>
      <w:outlineLvl w:val="0"/>
    </w:pPr>
    <w:rPr>
      <w:rFonts w:ascii="Arial" w:eastAsia="Calibri" w:hAnsi="Arial" w:cs="Arial"/>
      <w:b/>
      <w:bCs/>
      <w:kern w:val="1"/>
      <w:sz w:val="32"/>
      <w:szCs w:val="32"/>
      <w:lang w:eastAsia="zh-CN"/>
    </w:rPr>
  </w:style>
  <w:style w:type="paragraph" w:styleId="2">
    <w:name w:val="heading 2"/>
    <w:basedOn w:val="a"/>
    <w:next w:val="a"/>
    <w:link w:val="20"/>
    <w:qFormat/>
    <w:rsid w:val="00877916"/>
    <w:pPr>
      <w:keepNext/>
      <w:numPr>
        <w:ilvl w:val="1"/>
        <w:numId w:val="2"/>
      </w:numPr>
      <w:tabs>
        <w:tab w:val="left" w:pos="1800"/>
      </w:tabs>
      <w:suppressAutoHyphens/>
      <w:spacing w:after="0" w:line="240" w:lineRule="auto"/>
      <w:ind w:left="1800" w:hanging="360"/>
      <w:jc w:val="both"/>
      <w:outlineLvl w:val="1"/>
    </w:pPr>
    <w:rPr>
      <w:rFonts w:ascii="Times New Roman" w:eastAsia="Calibri" w:hAnsi="Times New Roman" w:cs="Times New Roman"/>
      <w:sz w:val="24"/>
      <w:szCs w:val="20"/>
      <w:lang w:eastAsia="zh-CN"/>
    </w:rPr>
  </w:style>
  <w:style w:type="paragraph" w:styleId="5">
    <w:name w:val="heading 5"/>
    <w:basedOn w:val="a"/>
    <w:next w:val="a"/>
    <w:link w:val="50"/>
    <w:qFormat/>
    <w:rsid w:val="00877916"/>
    <w:pPr>
      <w:keepNext/>
      <w:numPr>
        <w:ilvl w:val="4"/>
        <w:numId w:val="2"/>
      </w:numPr>
      <w:tabs>
        <w:tab w:val="left" w:pos="3960"/>
      </w:tabs>
      <w:suppressAutoHyphens/>
      <w:spacing w:after="0" w:line="240" w:lineRule="auto"/>
      <w:ind w:left="3960" w:hanging="360"/>
      <w:jc w:val="center"/>
      <w:outlineLvl w:val="4"/>
    </w:pPr>
    <w:rPr>
      <w:rFonts w:ascii="Times New Roman" w:eastAsia="Calibri" w:hAnsi="Times New Roman" w:cs="Times New Roman"/>
      <w:b/>
      <w:sz w:val="32"/>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D72FE"/>
  </w:style>
  <w:style w:type="character" w:styleId="a3">
    <w:name w:val="Hyperlink"/>
    <w:basedOn w:val="a0"/>
    <w:uiPriority w:val="99"/>
    <w:semiHidden/>
    <w:unhideWhenUsed/>
    <w:rsid w:val="003F37BB"/>
    <w:rPr>
      <w:color w:val="0000FF"/>
      <w:u w:val="single"/>
    </w:rPr>
  </w:style>
  <w:style w:type="character" w:customStyle="1" w:styleId="rvts46">
    <w:name w:val="rvts46"/>
    <w:basedOn w:val="a0"/>
    <w:rsid w:val="003F37BB"/>
  </w:style>
  <w:style w:type="character" w:customStyle="1" w:styleId="10">
    <w:name w:val="Заголовок 1 Знак"/>
    <w:basedOn w:val="a0"/>
    <w:link w:val="1"/>
    <w:rsid w:val="00877916"/>
    <w:rPr>
      <w:rFonts w:ascii="Arial" w:eastAsia="Calibri" w:hAnsi="Arial" w:cs="Arial"/>
      <w:b/>
      <w:bCs/>
      <w:kern w:val="1"/>
      <w:sz w:val="32"/>
      <w:szCs w:val="32"/>
      <w:lang w:eastAsia="zh-CN"/>
    </w:rPr>
  </w:style>
  <w:style w:type="character" w:customStyle="1" w:styleId="20">
    <w:name w:val="Заголовок 2 Знак"/>
    <w:basedOn w:val="a0"/>
    <w:link w:val="2"/>
    <w:rsid w:val="00877916"/>
    <w:rPr>
      <w:rFonts w:ascii="Times New Roman" w:eastAsia="Calibri" w:hAnsi="Times New Roman" w:cs="Times New Roman"/>
      <w:sz w:val="24"/>
      <w:szCs w:val="20"/>
      <w:lang w:eastAsia="zh-CN"/>
    </w:rPr>
  </w:style>
  <w:style w:type="character" w:customStyle="1" w:styleId="50">
    <w:name w:val="Заголовок 5 Знак"/>
    <w:basedOn w:val="a0"/>
    <w:link w:val="5"/>
    <w:rsid w:val="00877916"/>
    <w:rPr>
      <w:rFonts w:ascii="Times New Roman" w:eastAsia="Calibri" w:hAnsi="Times New Roman" w:cs="Times New Roman"/>
      <w:b/>
      <w:sz w:val="32"/>
      <w:szCs w:val="20"/>
      <w:lang w:val="uk-UA" w:eastAsia="zh-CN"/>
    </w:rPr>
  </w:style>
  <w:style w:type="paragraph" w:styleId="a4">
    <w:name w:val="Body Text"/>
    <w:basedOn w:val="a"/>
    <w:link w:val="a5"/>
    <w:rsid w:val="00877916"/>
    <w:pPr>
      <w:suppressAutoHyphens/>
      <w:spacing w:after="120" w:line="240" w:lineRule="auto"/>
    </w:pPr>
    <w:rPr>
      <w:rFonts w:ascii="Times New Roman" w:eastAsia="Calibri" w:hAnsi="Times New Roman" w:cs="Times New Roman"/>
      <w:sz w:val="24"/>
      <w:szCs w:val="24"/>
      <w:lang w:eastAsia="zh-CN"/>
    </w:rPr>
  </w:style>
  <w:style w:type="character" w:customStyle="1" w:styleId="a5">
    <w:name w:val="Основной текст Знак"/>
    <w:basedOn w:val="a0"/>
    <w:link w:val="a4"/>
    <w:rsid w:val="00877916"/>
    <w:rPr>
      <w:rFonts w:ascii="Times New Roman" w:eastAsia="Calibri" w:hAnsi="Times New Roman" w:cs="Times New Roman"/>
      <w:sz w:val="24"/>
      <w:szCs w:val="24"/>
      <w:lang w:eastAsia="zh-CN"/>
    </w:rPr>
  </w:style>
  <w:style w:type="paragraph" w:styleId="a6">
    <w:name w:val="Body Text Indent"/>
    <w:basedOn w:val="a"/>
    <w:link w:val="a7"/>
    <w:rsid w:val="00877916"/>
    <w:pPr>
      <w:suppressAutoHyphens/>
      <w:spacing w:after="120" w:line="240" w:lineRule="auto"/>
      <w:ind w:left="283"/>
    </w:pPr>
    <w:rPr>
      <w:rFonts w:ascii="Times New Roman" w:eastAsia="Calibri" w:hAnsi="Times New Roman" w:cs="Times New Roman"/>
      <w:sz w:val="32"/>
      <w:szCs w:val="24"/>
      <w:lang w:val="uk-UA" w:eastAsia="zh-CN"/>
    </w:rPr>
  </w:style>
  <w:style w:type="character" w:customStyle="1" w:styleId="a7">
    <w:name w:val="Основной текст с отступом Знак"/>
    <w:basedOn w:val="a0"/>
    <w:link w:val="a6"/>
    <w:rsid w:val="00877916"/>
    <w:rPr>
      <w:rFonts w:ascii="Times New Roman" w:eastAsia="Calibri" w:hAnsi="Times New Roman" w:cs="Times New Roman"/>
      <w:sz w:val="32"/>
      <w:szCs w:val="24"/>
      <w:lang w:val="uk-UA" w:eastAsia="zh-CN"/>
    </w:rPr>
  </w:style>
  <w:style w:type="character" w:customStyle="1" w:styleId="rvts9">
    <w:name w:val="rvts9"/>
    <w:basedOn w:val="a0"/>
    <w:rsid w:val="00170F0C"/>
  </w:style>
  <w:style w:type="paragraph" w:styleId="a8">
    <w:name w:val="List Paragraph"/>
    <w:basedOn w:val="a"/>
    <w:uiPriority w:val="34"/>
    <w:qFormat/>
    <w:rsid w:val="00170F0C"/>
    <w:pPr>
      <w:ind w:left="720"/>
      <w:contextualSpacing/>
    </w:pPr>
  </w:style>
  <w:style w:type="paragraph" w:customStyle="1" w:styleId="rvps7">
    <w:name w:val="rvps7"/>
    <w:basedOn w:val="a"/>
    <w:rsid w:val="00EC7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C732A"/>
  </w:style>
  <w:style w:type="paragraph" w:customStyle="1" w:styleId="rvps14">
    <w:name w:val="rvps14"/>
    <w:basedOn w:val="a"/>
    <w:rsid w:val="00EC7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C7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EC732A"/>
  </w:style>
  <w:style w:type="character" w:styleId="a9">
    <w:name w:val="Strong"/>
    <w:basedOn w:val="a0"/>
    <w:qFormat/>
    <w:rsid w:val="00392B28"/>
    <w:rPr>
      <w:b/>
    </w:rPr>
  </w:style>
  <w:style w:type="paragraph" w:styleId="21">
    <w:name w:val="Body Text 2"/>
    <w:basedOn w:val="a"/>
    <w:link w:val="22"/>
    <w:uiPriority w:val="99"/>
    <w:semiHidden/>
    <w:unhideWhenUsed/>
    <w:rsid w:val="00F46ACA"/>
    <w:pPr>
      <w:spacing w:after="120" w:line="480" w:lineRule="auto"/>
    </w:pPr>
  </w:style>
  <w:style w:type="character" w:customStyle="1" w:styleId="22">
    <w:name w:val="Основной текст 2 Знак"/>
    <w:basedOn w:val="a0"/>
    <w:link w:val="21"/>
    <w:uiPriority w:val="99"/>
    <w:semiHidden/>
    <w:rsid w:val="00F46ACA"/>
  </w:style>
  <w:style w:type="paragraph" w:styleId="aa">
    <w:name w:val="header"/>
    <w:basedOn w:val="a"/>
    <w:link w:val="ab"/>
    <w:uiPriority w:val="99"/>
    <w:rsid w:val="00F46ACA"/>
    <w:pPr>
      <w:tabs>
        <w:tab w:val="center" w:pos="4819"/>
        <w:tab w:val="right" w:pos="9639"/>
      </w:tabs>
      <w:spacing w:after="0" w:line="240" w:lineRule="auto"/>
    </w:pPr>
    <w:rPr>
      <w:rFonts w:ascii="Times New Roman" w:eastAsia="Times New Roman" w:hAnsi="Times New Roman" w:cs="Times New Roman"/>
      <w:sz w:val="24"/>
      <w:szCs w:val="24"/>
      <w:lang w:val="uk-UA" w:eastAsia="ru-RU"/>
    </w:rPr>
  </w:style>
  <w:style w:type="character" w:customStyle="1" w:styleId="ab">
    <w:name w:val="Верхний колонтитул Знак"/>
    <w:basedOn w:val="a0"/>
    <w:link w:val="aa"/>
    <w:uiPriority w:val="99"/>
    <w:rsid w:val="00F46ACA"/>
    <w:rPr>
      <w:rFonts w:ascii="Times New Roman" w:eastAsia="Times New Roman" w:hAnsi="Times New Roman" w:cs="Times New Roman"/>
      <w:sz w:val="24"/>
      <w:szCs w:val="24"/>
      <w:lang w:val="uk-UA" w:eastAsia="ru-RU"/>
    </w:rPr>
  </w:style>
  <w:style w:type="paragraph" w:styleId="ac">
    <w:name w:val="footer"/>
    <w:basedOn w:val="a"/>
    <w:link w:val="ad"/>
    <w:uiPriority w:val="99"/>
    <w:unhideWhenUsed/>
    <w:rsid w:val="00F46A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6ACA"/>
  </w:style>
  <w:style w:type="table" w:styleId="ae">
    <w:name w:val="Table Grid"/>
    <w:basedOn w:val="a1"/>
    <w:uiPriority w:val="39"/>
    <w:rsid w:val="00C2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FB5F1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B5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2304">
      <w:bodyDiv w:val="1"/>
      <w:marLeft w:val="0"/>
      <w:marRight w:val="0"/>
      <w:marTop w:val="0"/>
      <w:marBottom w:val="0"/>
      <w:divBdr>
        <w:top w:val="none" w:sz="0" w:space="0" w:color="auto"/>
        <w:left w:val="none" w:sz="0" w:space="0" w:color="auto"/>
        <w:bottom w:val="none" w:sz="0" w:space="0" w:color="auto"/>
        <w:right w:val="none" w:sz="0" w:space="0" w:color="auto"/>
      </w:divBdr>
    </w:div>
    <w:div w:id="199169349">
      <w:bodyDiv w:val="1"/>
      <w:marLeft w:val="0"/>
      <w:marRight w:val="0"/>
      <w:marTop w:val="0"/>
      <w:marBottom w:val="0"/>
      <w:divBdr>
        <w:top w:val="none" w:sz="0" w:space="0" w:color="auto"/>
        <w:left w:val="none" w:sz="0" w:space="0" w:color="auto"/>
        <w:bottom w:val="none" w:sz="0" w:space="0" w:color="auto"/>
        <w:right w:val="none" w:sz="0" w:space="0" w:color="auto"/>
      </w:divBdr>
    </w:div>
    <w:div w:id="209807724">
      <w:bodyDiv w:val="1"/>
      <w:marLeft w:val="0"/>
      <w:marRight w:val="0"/>
      <w:marTop w:val="0"/>
      <w:marBottom w:val="0"/>
      <w:divBdr>
        <w:top w:val="none" w:sz="0" w:space="0" w:color="auto"/>
        <w:left w:val="none" w:sz="0" w:space="0" w:color="auto"/>
        <w:bottom w:val="none" w:sz="0" w:space="0" w:color="auto"/>
        <w:right w:val="none" w:sz="0" w:space="0" w:color="auto"/>
      </w:divBdr>
    </w:div>
    <w:div w:id="337195189">
      <w:bodyDiv w:val="1"/>
      <w:marLeft w:val="0"/>
      <w:marRight w:val="0"/>
      <w:marTop w:val="0"/>
      <w:marBottom w:val="0"/>
      <w:divBdr>
        <w:top w:val="none" w:sz="0" w:space="0" w:color="auto"/>
        <w:left w:val="none" w:sz="0" w:space="0" w:color="auto"/>
        <w:bottom w:val="none" w:sz="0" w:space="0" w:color="auto"/>
        <w:right w:val="none" w:sz="0" w:space="0" w:color="auto"/>
      </w:divBdr>
    </w:div>
    <w:div w:id="450050850">
      <w:bodyDiv w:val="1"/>
      <w:marLeft w:val="0"/>
      <w:marRight w:val="0"/>
      <w:marTop w:val="0"/>
      <w:marBottom w:val="0"/>
      <w:divBdr>
        <w:top w:val="none" w:sz="0" w:space="0" w:color="auto"/>
        <w:left w:val="none" w:sz="0" w:space="0" w:color="auto"/>
        <w:bottom w:val="none" w:sz="0" w:space="0" w:color="auto"/>
        <w:right w:val="none" w:sz="0" w:space="0" w:color="auto"/>
      </w:divBdr>
      <w:divsChild>
        <w:div w:id="1283800397">
          <w:marLeft w:val="0"/>
          <w:marRight w:val="0"/>
          <w:marTop w:val="0"/>
          <w:marBottom w:val="150"/>
          <w:divBdr>
            <w:top w:val="none" w:sz="0" w:space="0" w:color="auto"/>
            <w:left w:val="none" w:sz="0" w:space="0" w:color="auto"/>
            <w:bottom w:val="none" w:sz="0" w:space="0" w:color="auto"/>
            <w:right w:val="none" w:sz="0" w:space="0" w:color="auto"/>
          </w:divBdr>
        </w:div>
        <w:div w:id="1054162048">
          <w:marLeft w:val="0"/>
          <w:marRight w:val="0"/>
          <w:marTop w:val="150"/>
          <w:marBottom w:val="150"/>
          <w:divBdr>
            <w:top w:val="none" w:sz="0" w:space="0" w:color="auto"/>
            <w:left w:val="none" w:sz="0" w:space="0" w:color="auto"/>
            <w:bottom w:val="none" w:sz="0" w:space="0" w:color="auto"/>
            <w:right w:val="none" w:sz="0" w:space="0" w:color="auto"/>
          </w:divBdr>
        </w:div>
      </w:divsChild>
    </w:div>
    <w:div w:id="529300900">
      <w:bodyDiv w:val="1"/>
      <w:marLeft w:val="0"/>
      <w:marRight w:val="0"/>
      <w:marTop w:val="0"/>
      <w:marBottom w:val="0"/>
      <w:divBdr>
        <w:top w:val="none" w:sz="0" w:space="0" w:color="auto"/>
        <w:left w:val="none" w:sz="0" w:space="0" w:color="auto"/>
        <w:bottom w:val="none" w:sz="0" w:space="0" w:color="auto"/>
        <w:right w:val="none" w:sz="0" w:space="0" w:color="auto"/>
      </w:divBdr>
    </w:div>
    <w:div w:id="706101422">
      <w:bodyDiv w:val="1"/>
      <w:marLeft w:val="0"/>
      <w:marRight w:val="0"/>
      <w:marTop w:val="0"/>
      <w:marBottom w:val="0"/>
      <w:divBdr>
        <w:top w:val="none" w:sz="0" w:space="0" w:color="auto"/>
        <w:left w:val="none" w:sz="0" w:space="0" w:color="auto"/>
        <w:bottom w:val="none" w:sz="0" w:space="0" w:color="auto"/>
        <w:right w:val="none" w:sz="0" w:space="0" w:color="auto"/>
      </w:divBdr>
    </w:div>
    <w:div w:id="972949224">
      <w:bodyDiv w:val="1"/>
      <w:marLeft w:val="0"/>
      <w:marRight w:val="0"/>
      <w:marTop w:val="0"/>
      <w:marBottom w:val="0"/>
      <w:divBdr>
        <w:top w:val="none" w:sz="0" w:space="0" w:color="auto"/>
        <w:left w:val="none" w:sz="0" w:space="0" w:color="auto"/>
        <w:bottom w:val="none" w:sz="0" w:space="0" w:color="auto"/>
        <w:right w:val="none" w:sz="0" w:space="0" w:color="auto"/>
      </w:divBdr>
    </w:div>
    <w:div w:id="986936506">
      <w:bodyDiv w:val="1"/>
      <w:marLeft w:val="0"/>
      <w:marRight w:val="0"/>
      <w:marTop w:val="0"/>
      <w:marBottom w:val="0"/>
      <w:divBdr>
        <w:top w:val="none" w:sz="0" w:space="0" w:color="auto"/>
        <w:left w:val="none" w:sz="0" w:space="0" w:color="auto"/>
        <w:bottom w:val="none" w:sz="0" w:space="0" w:color="auto"/>
        <w:right w:val="none" w:sz="0" w:space="0" w:color="auto"/>
      </w:divBdr>
    </w:div>
    <w:div w:id="1241712871">
      <w:bodyDiv w:val="1"/>
      <w:marLeft w:val="0"/>
      <w:marRight w:val="0"/>
      <w:marTop w:val="0"/>
      <w:marBottom w:val="0"/>
      <w:divBdr>
        <w:top w:val="none" w:sz="0" w:space="0" w:color="auto"/>
        <w:left w:val="none" w:sz="0" w:space="0" w:color="auto"/>
        <w:bottom w:val="none" w:sz="0" w:space="0" w:color="auto"/>
        <w:right w:val="none" w:sz="0" w:space="0" w:color="auto"/>
      </w:divBdr>
    </w:div>
    <w:div w:id="1544975647">
      <w:bodyDiv w:val="1"/>
      <w:marLeft w:val="0"/>
      <w:marRight w:val="0"/>
      <w:marTop w:val="0"/>
      <w:marBottom w:val="0"/>
      <w:divBdr>
        <w:top w:val="none" w:sz="0" w:space="0" w:color="auto"/>
        <w:left w:val="none" w:sz="0" w:space="0" w:color="auto"/>
        <w:bottom w:val="none" w:sz="0" w:space="0" w:color="auto"/>
        <w:right w:val="none" w:sz="0" w:space="0" w:color="auto"/>
      </w:divBdr>
    </w:div>
    <w:div w:id="1581720510">
      <w:bodyDiv w:val="1"/>
      <w:marLeft w:val="0"/>
      <w:marRight w:val="0"/>
      <w:marTop w:val="0"/>
      <w:marBottom w:val="0"/>
      <w:divBdr>
        <w:top w:val="none" w:sz="0" w:space="0" w:color="auto"/>
        <w:left w:val="none" w:sz="0" w:space="0" w:color="auto"/>
        <w:bottom w:val="none" w:sz="0" w:space="0" w:color="auto"/>
        <w:right w:val="none" w:sz="0" w:space="0" w:color="auto"/>
      </w:divBdr>
    </w:div>
    <w:div w:id="1694503061">
      <w:bodyDiv w:val="1"/>
      <w:marLeft w:val="0"/>
      <w:marRight w:val="0"/>
      <w:marTop w:val="0"/>
      <w:marBottom w:val="0"/>
      <w:divBdr>
        <w:top w:val="none" w:sz="0" w:space="0" w:color="auto"/>
        <w:left w:val="none" w:sz="0" w:space="0" w:color="auto"/>
        <w:bottom w:val="none" w:sz="0" w:space="0" w:color="auto"/>
        <w:right w:val="none" w:sz="0" w:space="0" w:color="auto"/>
      </w:divBdr>
    </w:div>
    <w:div w:id="1754163506">
      <w:bodyDiv w:val="1"/>
      <w:marLeft w:val="0"/>
      <w:marRight w:val="0"/>
      <w:marTop w:val="0"/>
      <w:marBottom w:val="0"/>
      <w:divBdr>
        <w:top w:val="none" w:sz="0" w:space="0" w:color="auto"/>
        <w:left w:val="none" w:sz="0" w:space="0" w:color="auto"/>
        <w:bottom w:val="none" w:sz="0" w:space="0" w:color="auto"/>
        <w:right w:val="none" w:sz="0" w:space="0" w:color="auto"/>
      </w:divBdr>
    </w:div>
    <w:div w:id="1951351537">
      <w:bodyDiv w:val="1"/>
      <w:marLeft w:val="0"/>
      <w:marRight w:val="0"/>
      <w:marTop w:val="0"/>
      <w:marBottom w:val="0"/>
      <w:divBdr>
        <w:top w:val="none" w:sz="0" w:space="0" w:color="auto"/>
        <w:left w:val="none" w:sz="0" w:space="0" w:color="auto"/>
        <w:bottom w:val="none" w:sz="0" w:space="0" w:color="auto"/>
        <w:right w:val="none" w:sz="0" w:space="0" w:color="auto"/>
      </w:divBdr>
    </w:div>
    <w:div w:id="1964265785">
      <w:bodyDiv w:val="1"/>
      <w:marLeft w:val="0"/>
      <w:marRight w:val="0"/>
      <w:marTop w:val="0"/>
      <w:marBottom w:val="0"/>
      <w:divBdr>
        <w:top w:val="none" w:sz="0" w:space="0" w:color="auto"/>
        <w:left w:val="none" w:sz="0" w:space="0" w:color="auto"/>
        <w:bottom w:val="none" w:sz="0" w:space="0" w:color="auto"/>
        <w:right w:val="none" w:sz="0" w:space="0" w:color="auto"/>
      </w:divBdr>
    </w:div>
    <w:div w:id="2077389474">
      <w:bodyDiv w:val="1"/>
      <w:marLeft w:val="0"/>
      <w:marRight w:val="0"/>
      <w:marTop w:val="0"/>
      <w:marBottom w:val="0"/>
      <w:divBdr>
        <w:top w:val="none" w:sz="0" w:space="0" w:color="auto"/>
        <w:left w:val="none" w:sz="0" w:space="0" w:color="auto"/>
        <w:bottom w:val="none" w:sz="0" w:space="0" w:color="auto"/>
        <w:right w:val="none" w:sz="0" w:space="0" w:color="auto"/>
      </w:divBdr>
    </w:div>
    <w:div w:id="20844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98-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DEC75-2390-4D5D-9BEB-50AB168A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22</Pages>
  <Words>21821</Words>
  <Characters>12438</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Олена Байрак</cp:lastModifiedBy>
  <cp:revision>178</cp:revision>
  <cp:lastPrinted>2020-06-17T12:38:00Z</cp:lastPrinted>
  <dcterms:created xsi:type="dcterms:W3CDTF">2018-08-29T06:34:00Z</dcterms:created>
  <dcterms:modified xsi:type="dcterms:W3CDTF">2021-08-20T10:16:00Z</dcterms:modified>
</cp:coreProperties>
</file>